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Контрольно-счетной палаты Ханты-Мансийского района за </w:t>
      </w:r>
      <w:r w:rsidR="00D463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B06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2B7046" w:rsidRP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046" w:rsidRPr="002B7046" w:rsidRDefault="002B7046" w:rsidP="002B7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46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6410AF" w:rsidRDefault="002B7046" w:rsidP="006410AF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A748B0" w:rsidRPr="00BA0BCC" w:rsidRDefault="003C1F6A" w:rsidP="00B37DF2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6315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</w:t>
      </w:r>
      <w:r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было запланировано </w:t>
      </w:r>
      <w:r w:rsidR="002B7046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E4A5B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2B7046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A748B0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0BCC" w:rsidRPr="00BA0BCC" w:rsidRDefault="00A748B0" w:rsidP="00BA0BCC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0BCC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деятельности комитета по финансам администрации Ханты-Мансийского района;</w:t>
      </w:r>
    </w:p>
    <w:p w:rsidR="00BA0BCC" w:rsidRPr="00BA0BCC" w:rsidRDefault="00BA0BCC" w:rsidP="00BA0BCC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законности, результативности использования средств бюджета района, направленных на реализацию долгосрочной целевой программы района «Дети Ханты-Мансийского района на 2011-2013 годы и плановый период до 2015 года»;</w:t>
      </w:r>
    </w:p>
    <w:p w:rsidR="00C80B93" w:rsidRPr="00BA0BCC" w:rsidRDefault="00C80B93" w:rsidP="00BA0BCC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BA0BCC">
        <w:rPr>
          <w:sz w:val="28"/>
          <w:szCs w:val="28"/>
        </w:rPr>
        <w:t xml:space="preserve"> </w:t>
      </w:r>
      <w:r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результативности использования средств бюджета района, направленных на реализацию долгосрочной целев</w:t>
      </w:r>
      <w:r w:rsidR="00B37DF2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37DF2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37DF2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BCC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агропромышленного комплекса Ханты-Мансийского района на 2011-2013 годы».</w:t>
      </w:r>
    </w:p>
    <w:p w:rsidR="0042591F" w:rsidRPr="0042591F" w:rsidRDefault="000E69F9" w:rsidP="003A65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1CE">
        <w:rPr>
          <w:rFonts w:ascii="Times New Roman" w:hAnsi="Times New Roman" w:cs="Times New Roman"/>
          <w:sz w:val="28"/>
          <w:szCs w:val="28"/>
        </w:rPr>
        <w:t xml:space="preserve">Фактически, в отчётном периоде </w:t>
      </w:r>
      <w:r w:rsidR="00511095">
        <w:rPr>
          <w:rFonts w:ascii="Times New Roman" w:hAnsi="Times New Roman" w:cs="Times New Roman"/>
          <w:sz w:val="28"/>
          <w:szCs w:val="28"/>
        </w:rPr>
        <w:t>проведено</w:t>
      </w:r>
      <w:r w:rsidRPr="00EB71CE">
        <w:rPr>
          <w:rFonts w:ascii="Times New Roman" w:hAnsi="Times New Roman" w:cs="Times New Roman"/>
          <w:sz w:val="28"/>
          <w:szCs w:val="28"/>
        </w:rPr>
        <w:t xml:space="preserve"> три контрольных мероприятия</w:t>
      </w:r>
      <w:r w:rsidR="004C61C6" w:rsidRPr="00EB71CE">
        <w:rPr>
          <w:rFonts w:ascii="Times New Roman" w:hAnsi="Times New Roman" w:cs="Times New Roman"/>
          <w:sz w:val="28"/>
          <w:szCs w:val="28"/>
        </w:rPr>
        <w:t xml:space="preserve">, одно из которых было переходящим со второго квартала текущего года - </w:t>
      </w:r>
      <w:r w:rsidR="00EB71CE" w:rsidRPr="00EB71CE">
        <w:rPr>
          <w:rFonts w:ascii="Times New Roman" w:hAnsi="Times New Roman" w:cs="Times New Roman"/>
          <w:sz w:val="28"/>
          <w:szCs w:val="28"/>
        </w:rPr>
        <w:t>п</w:t>
      </w:r>
      <w:r w:rsidRPr="00EB71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роверка на предмет законности заключения и исполнения комитетом по образованию администрации Ханты-Мансийского района контрактов по обеспечению муниципальных образовательных учреждений питьевой водой</w:t>
      </w:r>
      <w:r w:rsidRPr="00EB71CE">
        <w:rPr>
          <w:rFonts w:ascii="Times New Roman" w:hAnsi="Times New Roman" w:cs="Times New Roman"/>
          <w:sz w:val="28"/>
          <w:szCs w:val="28"/>
        </w:rPr>
        <w:t xml:space="preserve">. </w:t>
      </w:r>
      <w:r w:rsidR="008D1D1A" w:rsidRPr="008D1D1A">
        <w:rPr>
          <w:rFonts w:ascii="Times New Roman" w:hAnsi="Times New Roman" w:cs="Times New Roman"/>
          <w:sz w:val="28"/>
          <w:szCs w:val="28"/>
        </w:rPr>
        <w:t xml:space="preserve">Объём бюджетных средств, охваченный контрольными мероприятиями, составил </w:t>
      </w:r>
      <w:r w:rsidR="008D1D1A">
        <w:rPr>
          <w:rFonts w:ascii="Times New Roman" w:hAnsi="Times New Roman" w:cs="Times New Roman"/>
          <w:sz w:val="28"/>
          <w:szCs w:val="28"/>
        </w:rPr>
        <w:t>32 411</w:t>
      </w:r>
      <w:r w:rsidR="008D1D1A" w:rsidRPr="008D1D1A">
        <w:rPr>
          <w:rFonts w:ascii="Times New Roman" w:hAnsi="Times New Roman" w:cs="Times New Roman"/>
          <w:sz w:val="28"/>
          <w:szCs w:val="28"/>
        </w:rPr>
        <w:t>,</w:t>
      </w:r>
      <w:r w:rsidR="008D1D1A">
        <w:rPr>
          <w:rFonts w:ascii="Times New Roman" w:hAnsi="Times New Roman" w:cs="Times New Roman"/>
          <w:sz w:val="28"/>
          <w:szCs w:val="28"/>
        </w:rPr>
        <w:t>5</w:t>
      </w:r>
      <w:r w:rsidR="008D1D1A" w:rsidRPr="008D1D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2591F">
        <w:rPr>
          <w:rFonts w:ascii="Times New Roman" w:hAnsi="Times New Roman" w:cs="Times New Roman"/>
          <w:sz w:val="28"/>
          <w:szCs w:val="28"/>
        </w:rPr>
        <w:t xml:space="preserve"> </w:t>
      </w:r>
      <w:r w:rsidR="00491EDB" w:rsidRPr="00491EDB">
        <w:rPr>
          <w:rFonts w:ascii="Times New Roman" w:hAnsi="Times New Roman" w:cs="Times New Roman"/>
          <w:sz w:val="28"/>
          <w:szCs w:val="28"/>
        </w:rPr>
        <w:t xml:space="preserve">Финансовые нарушения выявлены на общую сумму </w:t>
      </w:r>
      <w:r w:rsidR="00491EDB">
        <w:rPr>
          <w:rFonts w:ascii="Times New Roman" w:hAnsi="Times New Roman" w:cs="Times New Roman"/>
          <w:sz w:val="28"/>
          <w:szCs w:val="28"/>
        </w:rPr>
        <w:t>17 328,4</w:t>
      </w:r>
      <w:r w:rsidR="00491EDB" w:rsidRPr="00491E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1EDB">
        <w:rPr>
          <w:rFonts w:ascii="Times New Roman" w:hAnsi="Times New Roman" w:cs="Times New Roman"/>
          <w:sz w:val="28"/>
          <w:szCs w:val="28"/>
        </w:rPr>
        <w:t xml:space="preserve"> в том числе: н</w:t>
      </w:r>
      <w:r w:rsidR="0042591F" w:rsidRPr="0042591F">
        <w:rPr>
          <w:rFonts w:ascii="Times New Roman" w:hAnsi="Times New Roman" w:cs="Times New Roman"/>
          <w:sz w:val="28"/>
          <w:szCs w:val="28"/>
        </w:rPr>
        <w:t>еэффективное расходование бюджетных средств</w:t>
      </w:r>
      <w:r w:rsidR="0042591F">
        <w:rPr>
          <w:rFonts w:ascii="Times New Roman" w:hAnsi="Times New Roman" w:cs="Times New Roman"/>
          <w:sz w:val="28"/>
          <w:szCs w:val="28"/>
        </w:rPr>
        <w:t xml:space="preserve"> </w:t>
      </w:r>
      <w:r w:rsidR="00491EDB">
        <w:rPr>
          <w:rFonts w:ascii="Times New Roman" w:hAnsi="Times New Roman" w:cs="Times New Roman"/>
          <w:sz w:val="28"/>
          <w:szCs w:val="28"/>
        </w:rPr>
        <w:t xml:space="preserve">- </w:t>
      </w:r>
      <w:r w:rsidR="0042591F">
        <w:rPr>
          <w:rFonts w:ascii="Times New Roman" w:hAnsi="Times New Roman" w:cs="Times New Roman"/>
          <w:sz w:val="28"/>
          <w:szCs w:val="28"/>
        </w:rPr>
        <w:t>1 928,4</w:t>
      </w:r>
      <w:r w:rsidR="0042591F" w:rsidRPr="004259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1EDB">
        <w:rPr>
          <w:rFonts w:ascii="Times New Roman" w:hAnsi="Times New Roman" w:cs="Times New Roman"/>
          <w:sz w:val="28"/>
          <w:szCs w:val="28"/>
        </w:rPr>
        <w:t>;</w:t>
      </w:r>
      <w:r w:rsidR="0042591F" w:rsidRPr="0042591F">
        <w:t xml:space="preserve"> </w:t>
      </w:r>
      <w:r w:rsidR="00491EDB" w:rsidRPr="00491EDB">
        <w:rPr>
          <w:rFonts w:ascii="Times New Roman" w:hAnsi="Times New Roman" w:cs="Times New Roman"/>
          <w:sz w:val="28"/>
          <w:szCs w:val="28"/>
        </w:rPr>
        <w:t>н</w:t>
      </w:r>
      <w:r w:rsidR="0042591F" w:rsidRPr="00491EDB">
        <w:rPr>
          <w:rFonts w:ascii="Times New Roman" w:hAnsi="Times New Roman" w:cs="Times New Roman"/>
          <w:sz w:val="28"/>
          <w:szCs w:val="28"/>
        </w:rPr>
        <w:t>ез</w:t>
      </w:r>
      <w:r w:rsidR="0042591F" w:rsidRPr="0042591F">
        <w:rPr>
          <w:rFonts w:ascii="Times New Roman" w:hAnsi="Times New Roman" w:cs="Times New Roman"/>
          <w:sz w:val="28"/>
          <w:szCs w:val="28"/>
        </w:rPr>
        <w:t xml:space="preserve">аконное расходование бюджетных средств </w:t>
      </w:r>
      <w:r w:rsidR="0042591F">
        <w:rPr>
          <w:rFonts w:ascii="Times New Roman" w:hAnsi="Times New Roman" w:cs="Times New Roman"/>
          <w:sz w:val="28"/>
          <w:szCs w:val="28"/>
        </w:rPr>
        <w:t xml:space="preserve"> - 15 400 </w:t>
      </w:r>
      <w:r w:rsidR="0042591F" w:rsidRPr="0042591F">
        <w:rPr>
          <w:rFonts w:ascii="Times New Roman" w:hAnsi="Times New Roman" w:cs="Times New Roman"/>
          <w:sz w:val="28"/>
          <w:szCs w:val="28"/>
        </w:rPr>
        <w:t>тыс. руб</w:t>
      </w:r>
      <w:r w:rsidR="0042591F">
        <w:rPr>
          <w:rFonts w:ascii="Times New Roman" w:hAnsi="Times New Roman" w:cs="Times New Roman"/>
          <w:sz w:val="28"/>
          <w:szCs w:val="28"/>
        </w:rPr>
        <w:t>лей</w:t>
      </w:r>
      <w:r w:rsidR="003A65F0">
        <w:rPr>
          <w:rFonts w:ascii="Times New Roman" w:hAnsi="Times New Roman" w:cs="Times New Roman"/>
          <w:sz w:val="28"/>
          <w:szCs w:val="28"/>
        </w:rPr>
        <w:t>.</w:t>
      </w:r>
    </w:p>
    <w:p w:rsidR="000E69F9" w:rsidRPr="00EB71CE" w:rsidRDefault="00EB71CE" w:rsidP="003A65F0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CE">
        <w:rPr>
          <w:rFonts w:ascii="Times New Roman" w:hAnsi="Times New Roman" w:cs="Times New Roman"/>
          <w:sz w:val="28"/>
          <w:szCs w:val="28"/>
        </w:rPr>
        <w:t>В целях исполнения поручений Думы Ханты-Мансийского района к</w:t>
      </w:r>
      <w:r w:rsidR="004C61C6" w:rsidRPr="00EB71CE">
        <w:rPr>
          <w:rFonts w:ascii="Times New Roman" w:hAnsi="Times New Roman" w:cs="Times New Roman"/>
          <w:sz w:val="28"/>
          <w:szCs w:val="28"/>
        </w:rPr>
        <w:t xml:space="preserve">онтрольное мероприятие по проверке деятельности комитета по финансам администрации Ханты-Мансийского района заменено на </w:t>
      </w:r>
      <w:r w:rsidRPr="00EB71CE">
        <w:rPr>
          <w:rFonts w:ascii="Times New Roman" w:hAnsi="Times New Roman" w:cs="Times New Roman"/>
          <w:sz w:val="28"/>
          <w:szCs w:val="28"/>
        </w:rPr>
        <w:t xml:space="preserve">проверку законности, результативности использования средств бюджета района, направленных на реализацию долгосрочной целевой программы района «Комплексное развитие жилищного строительства на территории Ханты-Мансийского района на 2011-2013 годы», которое </w:t>
      </w:r>
      <w:r w:rsidR="00CB67FD">
        <w:rPr>
          <w:rFonts w:ascii="Times New Roman" w:hAnsi="Times New Roman" w:cs="Times New Roman"/>
          <w:sz w:val="28"/>
          <w:szCs w:val="28"/>
        </w:rPr>
        <w:t>намечено провести</w:t>
      </w:r>
      <w:r w:rsidRPr="00EB71CE">
        <w:rPr>
          <w:rFonts w:ascii="Times New Roman" w:hAnsi="Times New Roman" w:cs="Times New Roman"/>
          <w:sz w:val="28"/>
          <w:szCs w:val="28"/>
        </w:rPr>
        <w:t xml:space="preserve"> в </w:t>
      </w:r>
      <w:r w:rsidRPr="00EB71CE">
        <w:rPr>
          <w:rFonts w:ascii="Times New Roman" w:hAnsi="Times New Roman" w:cs="Times New Roman"/>
          <w:sz w:val="28"/>
          <w:szCs w:val="28"/>
        </w:rPr>
        <w:lastRenderedPageBreak/>
        <w:t xml:space="preserve">четвертом квартале 2013 года. Контрольное мероприятие по проверке деятельности комитета по финансам администрации Ханты-Мансийского района </w:t>
      </w:r>
      <w:r w:rsidR="004E02E8">
        <w:rPr>
          <w:rFonts w:ascii="Times New Roman" w:hAnsi="Times New Roman" w:cs="Times New Roman"/>
          <w:sz w:val="28"/>
          <w:szCs w:val="28"/>
        </w:rPr>
        <w:t>планируется</w:t>
      </w:r>
      <w:r w:rsidR="004C61C6" w:rsidRPr="00EB71C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4E02E8">
        <w:rPr>
          <w:rFonts w:ascii="Times New Roman" w:hAnsi="Times New Roman" w:cs="Times New Roman"/>
          <w:sz w:val="28"/>
          <w:szCs w:val="28"/>
        </w:rPr>
        <w:t>ить</w:t>
      </w:r>
      <w:r w:rsidR="004C61C6" w:rsidRPr="00EB71CE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4E02E8">
        <w:rPr>
          <w:rFonts w:ascii="Times New Roman" w:hAnsi="Times New Roman" w:cs="Times New Roman"/>
          <w:sz w:val="28"/>
          <w:szCs w:val="28"/>
        </w:rPr>
        <w:t>работы</w:t>
      </w:r>
      <w:r w:rsidR="004C61C6" w:rsidRPr="00EB71CE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4E02E8">
        <w:rPr>
          <w:rFonts w:ascii="Times New Roman" w:hAnsi="Times New Roman" w:cs="Times New Roman"/>
          <w:sz w:val="28"/>
          <w:szCs w:val="28"/>
        </w:rPr>
        <w:t>.</w:t>
      </w:r>
      <w:r w:rsidR="004C61C6" w:rsidRPr="00EB7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F9" w:rsidRPr="00D46315" w:rsidRDefault="000E69F9" w:rsidP="003A65F0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7B6E" w:rsidRDefault="00A67DD6" w:rsidP="0045150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мероприятиями было охвачено 16 о</w:t>
      </w:r>
      <w:r w:rsidR="00324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435C3" w:rsidRPr="00EB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35C3" w:rsidRPr="00EB71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3A31" w:rsidRPr="00EB71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30D9" w:rsidRPr="00EB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CA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DF2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1C1BCA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</w:t>
      </w:r>
      <w:r w:rsidR="009D0966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здравоохранению администрации Ханты-Мансийского района, </w:t>
      </w:r>
      <w:r w:rsidR="00B37DF2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Ханты-Мансийского района</w:t>
      </w:r>
      <w:r w:rsidR="009D0966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966" w:rsidRPr="00892501">
        <w:t xml:space="preserve"> </w:t>
      </w:r>
      <w:r w:rsidR="009D0966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культуре, молодежной политике, физкультуре и спорту администрации Ханты-Мансийского района</w:t>
      </w:r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сельских поселений Ханты-Мансийского района: </w:t>
      </w:r>
      <w:proofErr w:type="spellStart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Кедровый, </w:t>
      </w:r>
      <w:proofErr w:type="spellStart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Кышик, </w:t>
      </w:r>
      <w:proofErr w:type="spellStart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Сибирский, </w:t>
      </w:r>
      <w:proofErr w:type="spellStart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892501" w:rsidRPr="00892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B6E" w:rsidRPr="008C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05" w:rsidRPr="00892501" w:rsidRDefault="008C7B6E" w:rsidP="0045150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0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BD510E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510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510E">
        <w:rPr>
          <w:rFonts w:ascii="Times New Roman" w:hAnsi="Times New Roman" w:cs="Times New Roman"/>
          <w:sz w:val="28"/>
          <w:szCs w:val="28"/>
        </w:rPr>
        <w:t xml:space="preserve"> в адрес руководителей объектов проверок было направлено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510E">
        <w:rPr>
          <w:rFonts w:ascii="Times New Roman" w:hAnsi="Times New Roman" w:cs="Times New Roman"/>
          <w:sz w:val="28"/>
          <w:szCs w:val="28"/>
        </w:rPr>
        <w:t xml:space="preserve"> представлений для принятия мер по устранению выявленных нарушений, копии представлений направлены главе администрации Ханты-Мансийского района для рассмотрения вопроса о привлечении к ответственности должностных лиц, за допущенные нарушения.</w:t>
      </w:r>
    </w:p>
    <w:p w:rsidR="00451505" w:rsidRPr="000C5EB4" w:rsidRDefault="00AD082B" w:rsidP="0045150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C3970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F222E1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971C7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 w:rsidR="00BB086D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971C7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предмет законности заключения и исполнения комитетом по образованию администрации Ханты-Мансийского района </w:t>
      </w:r>
      <w:r w:rsidR="00153723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</w:t>
      </w:r>
      <w:r w:rsidR="000A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3723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A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3723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Комитет) </w:t>
      </w:r>
      <w:r w:rsidR="001971C7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контрактов по обеспечению муниципальных образовательных учреждений питьевой водой</w:t>
      </w:r>
      <w:r w:rsidR="00451505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2012 год </w:t>
      </w:r>
      <w:r w:rsidR="00153723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выявлены следующие нарушения и недостатки</w:t>
      </w:r>
      <w:r w:rsidR="00F474EF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F114C" w:rsidRPr="000C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919" w:rsidRDefault="009E4822" w:rsidP="007E59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919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</w:t>
      </w:r>
      <w:r w:rsidR="009D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7E5919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9D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7E5919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 Бюджетного кодекса Российской Федерации образовательными учреждениями района были приняты расходные обязательства по установке водоочистительных систем, путем заключения договоров, в большем объеме, чем было предусмотрено на данное мероприятие. В результате чего образовалась кредиторская задолженность на сумму 1 986,8 тыс. рублей; </w:t>
      </w:r>
    </w:p>
    <w:p w:rsidR="007E5919" w:rsidRPr="007E5919" w:rsidRDefault="007E5919" w:rsidP="007E59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расходования денежных средств </w:t>
      </w:r>
      <w:r w:rsidR="009D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услуги связанные с 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9D6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водой </w:t>
      </w:r>
      <w:r w:rsidR="009D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52566F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9D69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2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расходы 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ребенка </w:t>
      </w:r>
      <w:r w:rsidR="0052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составили: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установке системы очистки воды </w:t>
      </w:r>
      <w:r w:rsidR="00F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содержанию 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трех тысяч до двадцати двух тысяч</w:t>
      </w:r>
      <w:r w:rsidR="009D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приобретению бутилированной воды от тысячи до трех тысяч рублей.</w:t>
      </w:r>
      <w:proofErr w:type="gramEnd"/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три образовательных учреждения </w:t>
      </w:r>
      <w:r w:rsidR="00E9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продолжали 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</w:t>
      </w:r>
      <w:r w:rsidR="00E96C2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бутилированную воду, при наличии установленной </w:t>
      </w:r>
      <w:r w:rsidR="00D0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водоочистительной </w:t>
      </w:r>
      <w:r w:rsidR="00D06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воды. </w:t>
      </w:r>
      <w:r w:rsidR="00D51C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1C17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месяцев </w:t>
      </w:r>
      <w:r w:rsidR="00D5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производил оплат</w:t>
      </w:r>
      <w:r w:rsidR="00AC69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51C17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систем очистки воды</w:t>
      </w:r>
      <w:r w:rsidR="00D5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введенн</w:t>
      </w:r>
      <w:r w:rsidR="009C6C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5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17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в сумме</w:t>
      </w:r>
      <w:r w:rsidR="009C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17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1C17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928</w:t>
      </w:r>
      <w:r w:rsidR="009C6CF6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="00D51C17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C6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="00D5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эксплуатацию </w:t>
      </w:r>
      <w:r w:rsidR="008A3454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водоочистных установок </w:t>
      </w:r>
      <w:r w:rsidR="008A3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к увеличению затрат на коммунальные услуги</w:t>
      </w:r>
      <w:r w:rsidR="00AE6C6A" w:rsidRPr="00AE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6C6A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AE6C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E6C6A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E6C6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района.</w:t>
      </w:r>
      <w:r w:rsidR="000C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A3F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6D5D83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6D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района</w:t>
      </w:r>
      <w:r w:rsidR="00D06A3F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израсходованы неэффективно и нерезультативно, что не соответствует принципу ст</w:t>
      </w:r>
      <w:r w:rsidR="00D06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D06A3F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Бюджетно</w:t>
      </w:r>
      <w:r w:rsidR="009D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="009D695E"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919" w:rsidRDefault="007E5919" w:rsidP="007E59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требований ст</w:t>
      </w:r>
      <w:r w:rsidR="009D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73 Бюджетного кодекса Российской Федерации в разрезе подведомственных учреждений Комитета не осуществлялось ведение реестра закупок, осуществленных без заключения муниципальных контрактов;</w:t>
      </w:r>
    </w:p>
    <w:p w:rsidR="00BB086D" w:rsidRDefault="007E5919" w:rsidP="007E59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8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086D"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статей 314, 486 ГК РФ Комитетом осуществлялась несвоевременная оплата выставленных счетов-фактур на приобретение бутилированной воды для школ района</w:t>
      </w:r>
      <w:r w:rsidR="009E4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086D"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919" w:rsidRPr="007E5919" w:rsidRDefault="007E5919" w:rsidP="007E59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ст. 331 Гражданского кодекса Российской Федерации  в заключенных договорах отсутствует обязательные условия,  в части ссылки на характеристики предмета договора, относящиеся к документации системы очистки питьевой воды (отсутствие технических паспортов, сертификатов и т.п.) и  ответственности за неисполнение или ненадлежащее исполнение Сторонами обязательств предусмотренных договором (неустойка в денежном выражении, а так же в ином размере);</w:t>
      </w:r>
      <w:proofErr w:type="gramEnd"/>
    </w:p>
    <w:p w:rsidR="007E5919" w:rsidRPr="00BB086D" w:rsidRDefault="007E5919" w:rsidP="007E59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ст. 314 Гражданского кодекса Российской Федерации Комитетом осуществлялась несвоевременная оплата выставленных счетов-фактур по оплате аренды, оказанных услуг по сервисному обслуживанию, поставки реагентов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системы очистки питьевой воды;</w:t>
      </w:r>
    </w:p>
    <w:p w:rsidR="00BB086D" w:rsidRPr="00BB086D" w:rsidRDefault="009E4822" w:rsidP="009E48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BB086D"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статей 8-10 Федерального закона от 21.11.1996 № 129-ФЗ  «О бухгалтерском учете», приказа Минфина России от 28.12.2010 N 191н (ред. от 26.10.2012)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Комитетом искажена бухгалтерская отчетность, в части не отражения  кредиторской задолженности в годовом отчете об исполнении бюджета за</w:t>
      </w:r>
      <w:proofErr w:type="gramEnd"/>
      <w:r w:rsidR="00BB086D"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86D" w:rsidRPr="00BB086D" w:rsidRDefault="009E4822" w:rsidP="009E48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BB086D"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п.14 ч.2 ст.55 Закона № 94-ФЗ Комитетом осуществлялось заключение договоров одноименных товаров на сумму, превышающую установленный Центральным банком Российской Федерации предельный размер расчетов наличными деньгами в Российской Федерации на сумму более </w:t>
      </w:r>
      <w:r w:rsidR="007E5919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 рублей в одном квартале.</w:t>
      </w:r>
    </w:p>
    <w:p w:rsidR="007E5919" w:rsidRDefault="007E5919" w:rsidP="00F222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2E1" w:rsidRPr="00947238" w:rsidRDefault="00F222E1" w:rsidP="00F222E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3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</w:t>
      </w:r>
      <w:r w:rsidR="00891FD5" w:rsidRPr="00947238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94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38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94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 предложениями (рекомендациями) по устранению выявленных нарушений и недостатков.</w:t>
      </w:r>
    </w:p>
    <w:p w:rsidR="00F222E1" w:rsidRPr="00947238" w:rsidRDefault="00F222E1" w:rsidP="00F222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представления направлена в адрес </w:t>
      </w:r>
      <w:r w:rsidRPr="00947238">
        <w:rPr>
          <w:rFonts w:ascii="Times New Roman" w:hAnsi="Times New Roman" w:cs="Times New Roman"/>
          <w:sz w:val="28"/>
          <w:szCs w:val="28"/>
        </w:rPr>
        <w:t>главы администрации Ханты-Мансийского района</w:t>
      </w:r>
      <w:r w:rsidRPr="0094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7238">
        <w:rPr>
          <w:rFonts w:ascii="Times New Roman" w:eastAsia="Times New Roman" w:hAnsi="Times New Roman" w:cstheme="minorHAnsi"/>
          <w:sz w:val="27"/>
          <w:szCs w:val="27"/>
          <w:lang w:eastAsia="ru-RU"/>
        </w:rPr>
        <w:t xml:space="preserve"> </w:t>
      </w:r>
    </w:p>
    <w:p w:rsidR="00421353" w:rsidRPr="00000EDD" w:rsidRDefault="001314F5" w:rsidP="001314F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21353" w:rsidRPr="0000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 «</w:t>
      </w:r>
      <w:r w:rsidR="00F66DA6" w:rsidRPr="0000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использования средств бюджета района, направленных на реализацию долгосрочной целевой программы района «Комплексное развитие агропромышленного комплекса Ханты-Мансийского района на 2011 – 2013 годы» за 2012 год в администрации Ханты-Мансийского района (далее</w:t>
      </w:r>
      <w:r w:rsidR="000A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DA6" w:rsidRPr="0000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A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DA6" w:rsidRPr="0000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Администрация) выявлены следующие нарушения и недостатки:</w:t>
      </w:r>
    </w:p>
    <w:p w:rsidR="00F66DA6" w:rsidRDefault="00F66DA6" w:rsidP="00F66DA6">
      <w:pPr>
        <w:pStyle w:val="ae"/>
        <w:spacing w:line="276" w:lineRule="auto"/>
        <w:ind w:firstLine="708"/>
        <w:jc w:val="both"/>
        <w:rPr>
          <w:rFonts w:eastAsia="Calibri"/>
          <w:bCs/>
          <w:szCs w:val="28"/>
          <w:lang w:eastAsia="ar-SA"/>
        </w:rPr>
      </w:pPr>
    </w:p>
    <w:p w:rsidR="00F66DA6" w:rsidRPr="00F66DA6" w:rsidRDefault="00F66DA6" w:rsidP="00F55EBC">
      <w:pPr>
        <w:pStyle w:val="ae"/>
        <w:spacing w:line="276" w:lineRule="auto"/>
        <w:ind w:firstLine="708"/>
        <w:jc w:val="both"/>
        <w:rPr>
          <w:rFonts w:eastAsia="Calibri"/>
          <w:bCs/>
          <w:szCs w:val="28"/>
          <w:lang w:eastAsia="ar-SA"/>
        </w:rPr>
      </w:pPr>
      <w:proofErr w:type="gramStart"/>
      <w:r w:rsidRPr="00F66DA6">
        <w:rPr>
          <w:rFonts w:eastAsia="Calibri"/>
          <w:bCs/>
          <w:szCs w:val="28"/>
          <w:lang w:eastAsia="ar-SA"/>
        </w:rPr>
        <w:t>- Ад</w:t>
      </w:r>
      <w:r>
        <w:rPr>
          <w:rFonts w:eastAsia="Calibri"/>
          <w:bCs/>
          <w:szCs w:val="28"/>
          <w:lang w:eastAsia="ar-SA"/>
        </w:rPr>
        <w:t>м</w:t>
      </w:r>
      <w:r w:rsidRPr="00F66DA6">
        <w:rPr>
          <w:rFonts w:eastAsia="Calibri"/>
          <w:bCs/>
          <w:szCs w:val="28"/>
          <w:lang w:eastAsia="ar-SA"/>
        </w:rPr>
        <w:t>и</w:t>
      </w:r>
      <w:r>
        <w:rPr>
          <w:rFonts w:eastAsia="Calibri"/>
          <w:bCs/>
          <w:szCs w:val="28"/>
          <w:lang w:eastAsia="ar-SA"/>
        </w:rPr>
        <w:t>ни</w:t>
      </w:r>
      <w:r w:rsidRPr="00F66DA6">
        <w:rPr>
          <w:rFonts w:eastAsia="Calibri"/>
          <w:bCs/>
          <w:szCs w:val="28"/>
          <w:lang w:eastAsia="ar-SA"/>
        </w:rPr>
        <w:t>страцией в нарушение подпункта 1 пункта 6.2. раздела 6 Порядка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 N 53 «О целевых программах Ханты-Мансийского района», сведения об использовании финансовых средств в рамках целевой программы за 2012 года в комитет по финансам администрации Ханты-Мансийского района не предоставлялись, что подтверждено письмом от 23.07.2013 г</w:t>
      </w:r>
      <w:proofErr w:type="gramEnd"/>
      <w:r w:rsidRPr="00F66DA6">
        <w:rPr>
          <w:rFonts w:eastAsia="Calibri"/>
          <w:bCs/>
          <w:szCs w:val="28"/>
          <w:lang w:eastAsia="ar-SA"/>
        </w:rPr>
        <w:t>. № 1066/13 Комитет по финансам администрации Ханты-Мансийского района</w:t>
      </w:r>
      <w:r>
        <w:rPr>
          <w:rFonts w:eastAsia="Calibri"/>
          <w:bCs/>
          <w:szCs w:val="28"/>
          <w:lang w:eastAsia="ar-SA"/>
        </w:rPr>
        <w:t>;</w:t>
      </w:r>
      <w:r w:rsidRPr="00F66DA6">
        <w:rPr>
          <w:rFonts w:eastAsia="Calibri"/>
          <w:bCs/>
          <w:szCs w:val="28"/>
          <w:lang w:eastAsia="ar-SA"/>
        </w:rPr>
        <w:t xml:space="preserve"> </w:t>
      </w:r>
    </w:p>
    <w:p w:rsidR="00F66DA6" w:rsidRPr="00F55EBC" w:rsidRDefault="00871BAA" w:rsidP="00F55EBC">
      <w:pPr>
        <w:pStyle w:val="ae"/>
        <w:spacing w:line="276" w:lineRule="auto"/>
        <w:ind w:firstLine="708"/>
        <w:jc w:val="both"/>
        <w:rPr>
          <w:rFonts w:eastAsia="Calibri"/>
          <w:bCs/>
          <w:szCs w:val="28"/>
          <w:lang w:eastAsia="ar-SA"/>
        </w:rPr>
      </w:pPr>
      <w:proofErr w:type="gramStart"/>
      <w:r w:rsidRPr="00F55EBC">
        <w:rPr>
          <w:rFonts w:eastAsia="Calibri"/>
          <w:bCs/>
          <w:szCs w:val="28"/>
          <w:lang w:eastAsia="ar-SA"/>
        </w:rPr>
        <w:t>- в</w:t>
      </w:r>
      <w:r w:rsidR="00F66DA6" w:rsidRPr="00F55EBC">
        <w:rPr>
          <w:rFonts w:eastAsia="Calibri"/>
          <w:bCs/>
          <w:szCs w:val="28"/>
          <w:lang w:eastAsia="ar-SA"/>
        </w:rPr>
        <w:t xml:space="preserve"> нарушение подпункта 4.2.1. пункта 4.2. и пункта 4.4. раздела 4 Порядка предоставления за счет средств бюджета Ханты-Мансийского района субсидий (грантов)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 (далее - Порядок), утвержденного постановлением администрации Ханты-Мансийского района от 05.03.2012  № 45 Комитетом неправомерно были приняты заявления для участия в Конкурсе от</w:t>
      </w:r>
      <w:proofErr w:type="gramEnd"/>
      <w:r w:rsidR="00F66DA6" w:rsidRPr="00F55EBC">
        <w:rPr>
          <w:rFonts w:eastAsia="Calibri"/>
          <w:bCs/>
          <w:szCs w:val="28"/>
          <w:lang w:eastAsia="ar-SA"/>
        </w:rPr>
        <w:t xml:space="preserve"> КФХ Антонова С.В., КФХ Башмакова В.А., КФХ Марчук Н.И., КФХ </w:t>
      </w:r>
      <w:proofErr w:type="spellStart"/>
      <w:r w:rsidR="00F66DA6" w:rsidRPr="00F55EBC">
        <w:rPr>
          <w:rFonts w:eastAsia="Calibri"/>
          <w:bCs/>
          <w:szCs w:val="28"/>
          <w:lang w:eastAsia="ar-SA"/>
        </w:rPr>
        <w:t>Чиркова</w:t>
      </w:r>
      <w:proofErr w:type="spellEnd"/>
      <w:r w:rsidR="00F66DA6" w:rsidRPr="00F55EBC">
        <w:rPr>
          <w:rFonts w:eastAsia="Calibri"/>
          <w:bCs/>
          <w:szCs w:val="28"/>
          <w:lang w:eastAsia="ar-SA"/>
        </w:rPr>
        <w:t xml:space="preserve"> Е.Ф., КФХ Филатова В.Н. с неполным пакетом документов и принято решение о допуске их к участию в Конкурсе</w:t>
      </w:r>
      <w:r w:rsidRPr="00F55EBC">
        <w:rPr>
          <w:rFonts w:eastAsia="Calibri"/>
          <w:bCs/>
          <w:szCs w:val="28"/>
          <w:lang w:eastAsia="ar-SA"/>
        </w:rPr>
        <w:t>;</w:t>
      </w:r>
    </w:p>
    <w:p w:rsidR="00F66DA6" w:rsidRPr="00F55EBC" w:rsidRDefault="00871BAA" w:rsidP="00F55EBC">
      <w:pPr>
        <w:pStyle w:val="ae"/>
        <w:spacing w:line="276" w:lineRule="auto"/>
        <w:ind w:firstLine="708"/>
        <w:jc w:val="both"/>
        <w:rPr>
          <w:rFonts w:eastAsia="Calibri"/>
          <w:bCs/>
          <w:szCs w:val="28"/>
          <w:lang w:eastAsia="ar-SA"/>
        </w:rPr>
      </w:pPr>
      <w:proofErr w:type="gramStart"/>
      <w:r w:rsidRPr="00F55EBC">
        <w:rPr>
          <w:rFonts w:eastAsia="Calibri"/>
          <w:bCs/>
          <w:szCs w:val="28"/>
          <w:lang w:eastAsia="ar-SA"/>
        </w:rPr>
        <w:t>- в</w:t>
      </w:r>
      <w:r w:rsidR="00F66DA6" w:rsidRPr="00F55EBC">
        <w:rPr>
          <w:rFonts w:eastAsia="Calibri"/>
          <w:bCs/>
          <w:szCs w:val="28"/>
          <w:lang w:eastAsia="ar-SA"/>
        </w:rPr>
        <w:t xml:space="preserve"> нарушение подпункта 3.2.3. пункта 3.2. раздела 3 Порядка при неправомерном допуске к участию в конкурсе Субъектов Администрацией района с КФХ Башмакова В.А, КФХ Марчук Н.И., КФХ Антонова С.В. заключены договоры о предоставлении субсидий (грантов) за счет средств бюджета Ханты-Мансийского района и перечислены субси</w:t>
      </w:r>
      <w:r w:rsidRPr="00F55EBC">
        <w:rPr>
          <w:rFonts w:eastAsia="Calibri"/>
          <w:bCs/>
          <w:szCs w:val="28"/>
          <w:lang w:eastAsia="ar-SA"/>
        </w:rPr>
        <w:t>дии в размере 9 000 тыс. рублей;</w:t>
      </w:r>
      <w:r w:rsidR="00F66DA6" w:rsidRPr="00F55EBC">
        <w:rPr>
          <w:rFonts w:eastAsia="Calibri"/>
          <w:bCs/>
          <w:szCs w:val="28"/>
          <w:lang w:eastAsia="ar-SA"/>
        </w:rPr>
        <w:t xml:space="preserve"> </w:t>
      </w:r>
      <w:proofErr w:type="gramEnd"/>
    </w:p>
    <w:p w:rsidR="00F66DA6" w:rsidRPr="00F55EBC" w:rsidRDefault="00871BAA" w:rsidP="00F55EBC">
      <w:pPr>
        <w:pStyle w:val="ae"/>
        <w:spacing w:line="276" w:lineRule="auto"/>
        <w:ind w:firstLine="708"/>
        <w:jc w:val="both"/>
        <w:rPr>
          <w:rFonts w:eastAsia="Calibri"/>
          <w:bCs/>
          <w:szCs w:val="28"/>
          <w:lang w:eastAsia="ar-SA"/>
        </w:rPr>
      </w:pPr>
      <w:r w:rsidRPr="00F55EBC">
        <w:rPr>
          <w:rFonts w:eastAsia="Calibri"/>
          <w:bCs/>
          <w:szCs w:val="28"/>
          <w:lang w:eastAsia="ar-SA"/>
        </w:rPr>
        <w:lastRenderedPageBreak/>
        <w:t>- в</w:t>
      </w:r>
      <w:r w:rsidR="00F66DA6" w:rsidRPr="00F55EBC">
        <w:rPr>
          <w:rFonts w:eastAsia="Calibri"/>
          <w:bCs/>
          <w:szCs w:val="28"/>
          <w:lang w:eastAsia="ar-SA"/>
        </w:rPr>
        <w:t xml:space="preserve"> нарушение пункта 4.2. раздела 4 Порядка (с изменениями от 30.08.2012 года № 202)  Комитетом был объявлен предварительный сбор заявок до 8 декабря 2012 года на участие в Конкурсе по предоставлению грантов на строительство и реконструкцию объектов в сфере агропромышленного комплекса, не предусмотренный Порядком</w:t>
      </w:r>
      <w:r w:rsidRPr="00F55EBC">
        <w:rPr>
          <w:rFonts w:eastAsia="Calibri"/>
          <w:bCs/>
          <w:szCs w:val="28"/>
          <w:lang w:eastAsia="ar-SA"/>
        </w:rPr>
        <w:t>;</w:t>
      </w:r>
    </w:p>
    <w:p w:rsidR="00F66DA6" w:rsidRPr="00F55EBC" w:rsidRDefault="00871BAA" w:rsidP="00F55EBC">
      <w:pPr>
        <w:pStyle w:val="ae"/>
        <w:spacing w:line="276" w:lineRule="auto"/>
        <w:ind w:firstLine="708"/>
        <w:jc w:val="both"/>
        <w:rPr>
          <w:rFonts w:eastAsia="Calibri"/>
          <w:bCs/>
          <w:szCs w:val="28"/>
          <w:lang w:eastAsia="ar-SA"/>
        </w:rPr>
      </w:pPr>
      <w:proofErr w:type="gramStart"/>
      <w:r w:rsidRPr="00F55EBC">
        <w:rPr>
          <w:rFonts w:eastAsia="Calibri"/>
          <w:bCs/>
          <w:szCs w:val="28"/>
          <w:lang w:eastAsia="ar-SA"/>
        </w:rPr>
        <w:t>- в</w:t>
      </w:r>
      <w:r w:rsidR="00F66DA6" w:rsidRPr="00F55EBC">
        <w:rPr>
          <w:rFonts w:eastAsia="Calibri"/>
          <w:bCs/>
          <w:szCs w:val="28"/>
          <w:lang w:eastAsia="ar-SA"/>
        </w:rPr>
        <w:t xml:space="preserve"> нарушение  пунктов 4.2., 4.4., 4.6. раздела 4  Порядка (с изменениями от 30.08.2012 года № 202) Комитетом неправомерно приняты заявления от Субъектов (КФХ Владимирова В.Н., </w:t>
      </w:r>
      <w:proofErr w:type="spellStart"/>
      <w:r w:rsidR="00F66DA6" w:rsidRPr="00F55EBC">
        <w:rPr>
          <w:rFonts w:eastAsia="Calibri"/>
          <w:bCs/>
          <w:szCs w:val="28"/>
          <w:lang w:eastAsia="ar-SA"/>
        </w:rPr>
        <w:t>Веретельникова</w:t>
      </w:r>
      <w:proofErr w:type="spellEnd"/>
      <w:r w:rsidR="00F66DA6" w:rsidRPr="00F55EBC">
        <w:rPr>
          <w:rFonts w:eastAsia="Calibri"/>
          <w:bCs/>
          <w:szCs w:val="28"/>
          <w:lang w:eastAsia="ar-SA"/>
        </w:rPr>
        <w:t xml:space="preserve"> С.В. и Воронцова А.А.) к участию в Конкурсе, проведена проверка документов участников Конкурса, направлены участникам Конкурса уведомления о допуске в участии во втором этапе Конкурса, перечислены субсидии из бюджета района в размере</w:t>
      </w:r>
      <w:proofErr w:type="gramEnd"/>
      <w:r w:rsidR="00F66DA6" w:rsidRPr="00F55EBC">
        <w:rPr>
          <w:rFonts w:eastAsia="Calibri"/>
          <w:bCs/>
          <w:szCs w:val="28"/>
          <w:lang w:eastAsia="ar-SA"/>
        </w:rPr>
        <w:t xml:space="preserve"> 6 400 тыс. рублей</w:t>
      </w:r>
      <w:r w:rsidRPr="00F55EBC">
        <w:rPr>
          <w:rFonts w:eastAsia="Calibri"/>
          <w:bCs/>
          <w:szCs w:val="28"/>
          <w:lang w:eastAsia="ar-SA"/>
        </w:rPr>
        <w:t>;</w:t>
      </w:r>
    </w:p>
    <w:p w:rsidR="0003203E" w:rsidRPr="00F55EBC" w:rsidRDefault="00871BAA" w:rsidP="00F55EBC">
      <w:pPr>
        <w:pStyle w:val="ae"/>
        <w:spacing w:line="276" w:lineRule="auto"/>
        <w:ind w:firstLine="708"/>
        <w:jc w:val="both"/>
        <w:rPr>
          <w:rFonts w:eastAsia="Calibri"/>
          <w:bCs/>
          <w:szCs w:val="28"/>
          <w:lang w:eastAsia="ar-SA"/>
        </w:rPr>
      </w:pPr>
      <w:r w:rsidRPr="00F55EBC">
        <w:rPr>
          <w:rFonts w:eastAsia="Calibri"/>
          <w:bCs/>
          <w:szCs w:val="28"/>
          <w:lang w:eastAsia="ar-SA"/>
        </w:rPr>
        <w:t>- в</w:t>
      </w:r>
      <w:r w:rsidR="00F66DA6" w:rsidRPr="00F55EBC">
        <w:rPr>
          <w:rFonts w:eastAsia="Calibri"/>
          <w:bCs/>
          <w:szCs w:val="28"/>
          <w:lang w:eastAsia="ar-SA"/>
        </w:rPr>
        <w:t xml:space="preserve"> нарушение пункта 5.4 раздела 5 Порядка  заключены три договора  с Субъектами не по установленной форме предусмотренной Порядком.</w:t>
      </w:r>
    </w:p>
    <w:p w:rsidR="00001251" w:rsidRPr="0003442E" w:rsidRDefault="0003442E" w:rsidP="001314F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42E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проверки установлено, что Администрацией за 2012 год незаконно, из средств бюджета района оказана финансовая поддержка Субъектам в размере 15 400 тыс. рублей.</w:t>
      </w:r>
    </w:p>
    <w:p w:rsidR="0003442E" w:rsidRDefault="0003442E" w:rsidP="001314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4F5" w:rsidRPr="00001251" w:rsidRDefault="001314F5" w:rsidP="001314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1">
        <w:rPr>
          <w:rFonts w:ascii="Times New Roman" w:hAnsi="Times New Roman" w:cs="Times New Roman"/>
          <w:sz w:val="28"/>
          <w:szCs w:val="28"/>
        </w:rPr>
        <w:t xml:space="preserve">По результатам проверки  главе администрации Ханты-Мансийского района направлено </w:t>
      </w:r>
      <w:r w:rsidRPr="0000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3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bookmarkStart w:id="0" w:name="_GoBack"/>
      <w:bookmarkEnd w:id="0"/>
      <w:r w:rsidR="00ED3EAF" w:rsidRPr="0000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(рекомендациями) по устранению выявленных нарушений и недостатков</w:t>
      </w:r>
      <w:r w:rsidRPr="00001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A49" w:rsidRPr="00D46315" w:rsidRDefault="00244A49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D7C" w:rsidRPr="000D43DE" w:rsidRDefault="00425981" w:rsidP="004259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3DE">
        <w:rPr>
          <w:rFonts w:ascii="Times New Roman" w:hAnsi="Times New Roman" w:cs="Times New Roman"/>
          <w:b/>
          <w:sz w:val="28"/>
          <w:szCs w:val="28"/>
        </w:rPr>
        <w:t>3. По результатам контрольного мероприятия «Проверка законности, результативности использования средств бюджета района, направленных на реализацию долгосрочной целевой программы района «Дети Ханты-Мансийского района на 2011-2013 годы и на плановый период до 2015 года» за 2012 год выявлены следующие нарушения и недостатки:</w:t>
      </w:r>
    </w:p>
    <w:p w:rsidR="007C0AD7" w:rsidRPr="009C1176" w:rsidRDefault="007C0AD7" w:rsidP="007C0A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1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Комитете по образованию администрации Ханты-Мансийского района (далее-Комитет):</w:t>
      </w:r>
    </w:p>
    <w:p w:rsidR="007C0AD7" w:rsidRPr="007C0AD7" w:rsidRDefault="007C0AD7" w:rsidP="007C0A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статей 314, 486 ГК РФ Комитетом осуществлялась несвоевременная оплата выставленных счетов-фактур на приобретение стройматериалов</w:t>
      </w:r>
      <w:r w:rsidR="0062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0CB" w:rsidRDefault="007C0AD7" w:rsidP="007C0A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</w:t>
      </w:r>
      <w:r w:rsidR="00386357" w:rsidRP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30.07.2012 </w:t>
      </w:r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закупка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357" w:rsidRP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наглядного материала «Карта Ханты-Мансийского района» (панно с символикой палаточного лагеря «Патриот+») в количестве 50</w:t>
      </w:r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на сумму 20,0 тыс. рублей </w:t>
      </w:r>
      <w:r w:rsidR="00386357" w:rsidRP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386357" w:rsidRP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лагер</w:t>
      </w:r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6357" w:rsidRP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«Патриот+» (срок </w:t>
      </w:r>
      <w:r w:rsidR="00C7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</w:t>
      </w:r>
      <w:r w:rsidR="00386357" w:rsidRP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10.06.</w:t>
      </w:r>
      <w:r w:rsidR="00A96049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386357" w:rsidRP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30.06.2012</w:t>
      </w:r>
      <w:r w:rsidR="0044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C0AD7" w:rsidRDefault="00440163" w:rsidP="007C0A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денежные средства</w:t>
      </w:r>
      <w:r w:rsidRPr="00440163">
        <w:t xml:space="preserve"> </w:t>
      </w:r>
      <w:r w:rsidR="007C0AD7"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израсходованы неэффективно и нерезультативно, что не соответствует принципу ст. 34 Бюджетного кодекса Российской Федерации</w:t>
      </w:r>
      <w:r w:rsid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C0AD7"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D9E" w:rsidRPr="007C0AD7" w:rsidRDefault="005F7D9E" w:rsidP="005F7D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ст.73 Бюджетного кодекса Российской Федерации Комитетом не осуществлялось ведение реестра закупок, осуществленных без заключения муниципальных контрактов в разрезе  образовательных подведомственных учреждений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D9E" w:rsidRPr="007C0AD7" w:rsidRDefault="005F7D9E" w:rsidP="005F7D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ст.72 Бюджетного кодекса Российской Федерации Комитетом заключались муниципальные контракты на поставку продуктов питания для лагерей с дневным пребыванием на базе образовательных учреждений при отсутствии лимитов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D7" w:rsidRPr="007C0AD7" w:rsidRDefault="007C0AD7" w:rsidP="007C0A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п.2 ст.9 Федерального закона от 21.11.1996 № 129-ФЗ «О бухгалтерском учете»  Комитетом осуществлялось перечисление денежных средств по </w:t>
      </w:r>
      <w:r w:rsidR="00562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 учреждениям платежными поручениями, суммы которых не соответствуют </w:t>
      </w:r>
      <w:proofErr w:type="gramStart"/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суммам</w:t>
      </w:r>
      <w:proofErr w:type="gramEnd"/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</w:t>
      </w:r>
      <w:r w:rsidR="00F0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счетах</w:t>
      </w:r>
      <w:r w:rsidR="0036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B4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фактурах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товарных накладных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D7" w:rsidRPr="007C0AD7" w:rsidRDefault="007C0AD7" w:rsidP="007C0A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7FAC"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F07F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7FAC"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ч.3 ст.18 Закона № 94-ФЗ </w:t>
      </w:r>
      <w:r w:rsidR="00F0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Комитетом, </w:t>
      </w:r>
      <w:r w:rsidR="00F07FAC"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установленного срока</w:t>
      </w:r>
      <w:r w:rsidR="00F0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сведения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по трем </w:t>
      </w:r>
      <w:r w:rsidR="00F07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в реестр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D7" w:rsidRPr="007C0AD7" w:rsidRDefault="007C0AD7" w:rsidP="007C0A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п.14 ч.2 ст.55 Закона № 94-ФЗ  подведомственным образовательным учреждением Комитета (СОШ имени В.Г. </w:t>
      </w:r>
      <w:proofErr w:type="spellStart"/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Подпругина</w:t>
      </w:r>
      <w:proofErr w:type="spellEnd"/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Троица) осуществлялось заключение договоров </w:t>
      </w:r>
      <w:r w:rsidR="00B8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одноименных товаров на сумму, превышающую установленный Центральным банком Российской Федерации предельный размер расчетов наличными деньгами в Российской Федерации</w:t>
      </w:r>
      <w:r w:rsidR="00362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100 000 рублей в одном квартале.</w:t>
      </w:r>
      <w:proofErr w:type="gramEnd"/>
    </w:p>
    <w:p w:rsidR="00E917BB" w:rsidRDefault="00E917BB" w:rsidP="004259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D7" w:rsidRPr="009C1176" w:rsidRDefault="00E917BB" w:rsidP="0042598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1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Комитете по культуре, молодежной политике, физкультуре и спорту администрации  Ханты-Мансийского района (далее-Комитет):</w:t>
      </w:r>
    </w:p>
    <w:p w:rsidR="00E917BB" w:rsidRDefault="00E917BB" w:rsidP="004259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</w:t>
      </w:r>
      <w:r w:rsidRPr="00E9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ч.6.4. раздела 6 Порядка,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Комитетом представлен реестр закупок в уполномоченный орган  за 1, 2 квартал 2012 года в электронном  виде</w:t>
      </w:r>
      <w:r w:rsidR="009C1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подтверждения на бумажном носителе</w:t>
      </w:r>
      <w:r w:rsidRPr="00E91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7BB" w:rsidRPr="004540D5" w:rsidRDefault="004C09EB" w:rsidP="0042598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Комитете по здравоохранению администрации Ханты-</w:t>
      </w:r>
      <w:r w:rsidR="00C160F1" w:rsidRPr="00454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454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ансийского района (далее-Комитет):</w:t>
      </w:r>
    </w:p>
    <w:p w:rsidR="004C471B" w:rsidRPr="004C471B" w:rsidRDefault="004C471B" w:rsidP="004C47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4C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ч.6.4. раздела 6 Порядка взаимодействия заказчиков и органа, уполномоченного на осуществление функций по размещению заказов для муниципальных нужд и нужд муниципальных бюджетных учреждений,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реестры закупок  за 1, 2 квартал 2012 года в уполномоченный орган Комитетом предоставлены 19.11.2012 № 2494</w:t>
      </w:r>
      <w:r w:rsidR="004540D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proofErr w:type="gramEnd"/>
      <w:r w:rsidR="0045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C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9EB" w:rsidRDefault="004C471B" w:rsidP="004C47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C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ст. 331 Гражданского кодекса Российской Федерации  в заключенных договорах отсутствуют обязательные условия ответственности за неисполнение или ненадлежащее исполнение Сторонами обязательств</w:t>
      </w:r>
      <w:r w:rsidR="00B30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договором (неустойка в денежном выражении, а так же в ином размере).</w:t>
      </w:r>
    </w:p>
    <w:p w:rsidR="001D6055" w:rsidRDefault="001D6055" w:rsidP="001D60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F1" w:rsidRPr="00640F50" w:rsidRDefault="001D6055" w:rsidP="001D60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администраци</w:t>
      </w:r>
      <w:r w:rsidR="007C6E09"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ях</w:t>
      </w:r>
      <w:r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</w:t>
      </w:r>
      <w:r w:rsidR="007C6E09"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их</w:t>
      </w:r>
      <w:r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поселени</w:t>
      </w:r>
      <w:r w:rsidR="007C6E09"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п. </w:t>
      </w:r>
      <w:proofErr w:type="spellStart"/>
      <w:r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Выкатной</w:t>
      </w:r>
      <w:proofErr w:type="spellEnd"/>
      <w:r w:rsidR="007C6E09"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п. </w:t>
      </w:r>
      <w:proofErr w:type="spellStart"/>
      <w:r w:rsidR="007C6E09"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Горноправдинск</w:t>
      </w:r>
      <w:proofErr w:type="spellEnd"/>
      <w:r w:rsidR="007C6E09"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п. </w:t>
      </w:r>
      <w:proofErr w:type="spellStart"/>
      <w:r w:rsidR="007C6E09"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Луговской</w:t>
      </w:r>
      <w:proofErr w:type="spellEnd"/>
      <w:r w:rsidR="007C6E09"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п. </w:t>
      </w:r>
      <w:proofErr w:type="spellStart"/>
      <w:r w:rsidR="007C6E09" w:rsidRPr="0064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Красноленинский</w:t>
      </w:r>
      <w:proofErr w:type="spellEnd"/>
      <w:r w:rsidR="007C6E09" w:rsidRPr="006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Федерального закона от 21.11.1996 № 129-ФЗ «О бухгалтерском учете» </w:t>
      </w:r>
      <w:r w:rsidR="00057989" w:rsidRPr="0064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счета-фактуры, т</w:t>
      </w:r>
      <w:r w:rsidR="002C5EF1" w:rsidRPr="006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оварные накладные и товарные чеки </w:t>
      </w:r>
      <w:r w:rsidR="00F642C3" w:rsidRPr="006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приобретаемые товары необходимые для проведения мероприятия «Организация деятельности «дворовых» площадок, клубов по месту жительства» </w:t>
      </w:r>
      <w:r w:rsidR="002C5EF1" w:rsidRPr="006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после </w:t>
      </w:r>
      <w:r w:rsidR="00F642C3" w:rsidRPr="006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C5EF1" w:rsidRPr="006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проведения.</w:t>
      </w:r>
    </w:p>
    <w:p w:rsidR="007C6E09" w:rsidRPr="00057989" w:rsidRDefault="002C5EF1" w:rsidP="001D605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579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2A08CA" w:rsidRPr="0021250B" w:rsidRDefault="00C878AF" w:rsidP="001D60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1E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поселений: </w:t>
      </w:r>
      <w:proofErr w:type="gramStart"/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Сибирский, </w:t>
      </w:r>
      <w:proofErr w:type="spellStart"/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75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нгалы</w:t>
      </w:r>
      <w:proofErr w:type="spellEnd"/>
      <w:r w:rsidR="0075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5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линское</w:t>
      </w:r>
      <w:proofErr w:type="spellEnd"/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Кышик нарушений не </w:t>
      </w:r>
      <w:r w:rsidR="00751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Pr="00C87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055" w:rsidRPr="001D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представленной информации главы сельского поселения </w:t>
      </w:r>
      <w:proofErr w:type="spellStart"/>
      <w:r w:rsidR="001D6055" w:rsidRPr="001D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1D6055" w:rsidRPr="001D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по расходованию денежных средств, выделенных на Программу, изъяты органами ОЭБ и ПК МОМВД.</w:t>
      </w:r>
    </w:p>
    <w:p w:rsidR="00C878AF" w:rsidRDefault="00C878AF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96C" w:rsidRPr="004B53BD" w:rsidRDefault="004B53BD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4B53BD">
        <w:rPr>
          <w:rFonts w:ascii="Times New Roman" w:hAnsi="Times New Roman" w:cs="Times New Roman"/>
          <w:sz w:val="28"/>
          <w:szCs w:val="28"/>
        </w:rPr>
        <w:t>Материалы, проведенных контрол</w:t>
      </w:r>
      <w:r w:rsidR="00856DCE">
        <w:rPr>
          <w:rFonts w:ascii="Times New Roman" w:hAnsi="Times New Roman" w:cs="Times New Roman"/>
          <w:sz w:val="28"/>
          <w:szCs w:val="28"/>
        </w:rPr>
        <w:t>ьных мероприятий, направлены в Ханты-Мансийскую м</w:t>
      </w:r>
      <w:r w:rsidRPr="004B53BD">
        <w:rPr>
          <w:rFonts w:ascii="Times New Roman" w:hAnsi="Times New Roman" w:cs="Times New Roman"/>
          <w:sz w:val="28"/>
          <w:szCs w:val="28"/>
        </w:rPr>
        <w:t xml:space="preserve">ежрайонную прокуратуру. </w:t>
      </w:r>
    </w:p>
    <w:p w:rsidR="00326489" w:rsidRDefault="00326489" w:rsidP="00326489">
      <w:pPr>
        <w:keepNext/>
        <w:spacing w:after="0" w:line="240" w:lineRule="auto"/>
        <w:ind w:left="226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</w:p>
    <w:p w:rsidR="00326489" w:rsidRPr="00326489" w:rsidRDefault="00326489" w:rsidP="00326489">
      <w:pPr>
        <w:keepNext/>
        <w:spacing w:after="0" w:line="240" w:lineRule="auto"/>
        <w:ind w:left="226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</w:p>
    <w:p w:rsidR="002B7046" w:rsidRPr="006B1B87" w:rsidRDefault="002B7046" w:rsidP="00803EFF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6B1B87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Pr="006B1B8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6B1B87" w:rsidRDefault="002B7046" w:rsidP="00803EFF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6B1B8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E622FD" w:rsidRPr="006B1B87" w:rsidRDefault="00E622FD" w:rsidP="00E622FD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98" w:rsidRPr="00FE124B" w:rsidRDefault="00051098" w:rsidP="00051098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530A" w:rsidRPr="00F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F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2013 года проведено </w:t>
      </w:r>
      <w:r w:rsidR="006B1B87" w:rsidRPr="00F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Pr="00F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</w:t>
      </w:r>
      <w:r w:rsidR="00CE1056" w:rsidRPr="00F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098" w:rsidRPr="00CF3720" w:rsidRDefault="00051098" w:rsidP="00051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CF3720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C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данных мероприятий проведена </w:t>
      </w:r>
      <w:r w:rsidR="00CE1056" w:rsidRPr="00C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финансово-экономическая  экспертиза </w:t>
      </w:r>
      <w:r w:rsidRPr="00C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проектов </w:t>
      </w:r>
      <w:r w:rsidRPr="00CF3720">
        <w:rPr>
          <w:rFonts w:ascii="Times New Roman" w:hAnsi="Times New Roman" w:cs="Times New Roman"/>
          <w:sz w:val="28"/>
          <w:szCs w:val="28"/>
        </w:rPr>
        <w:t>постановлений администрации района</w:t>
      </w:r>
      <w:r w:rsidR="00CE1056" w:rsidRPr="00CF3720">
        <w:rPr>
          <w:rFonts w:ascii="Times New Roman" w:hAnsi="Times New Roman" w:cs="Times New Roman"/>
          <w:sz w:val="28"/>
          <w:szCs w:val="28"/>
        </w:rPr>
        <w:t xml:space="preserve">, </w:t>
      </w:r>
      <w:r w:rsidRPr="00CF3720">
        <w:rPr>
          <w:rFonts w:ascii="Times New Roman" w:hAnsi="Times New Roman" w:cs="Times New Roman"/>
          <w:sz w:val="28"/>
          <w:szCs w:val="28"/>
        </w:rPr>
        <w:t xml:space="preserve"> </w:t>
      </w:r>
      <w:r w:rsidR="00CE1056" w:rsidRPr="00CF3720">
        <w:rPr>
          <w:rFonts w:ascii="Times New Roman" w:hAnsi="Times New Roman" w:cs="Times New Roman"/>
          <w:sz w:val="28"/>
          <w:szCs w:val="28"/>
        </w:rPr>
        <w:t xml:space="preserve"> </w:t>
      </w:r>
      <w:r w:rsidRPr="00CF3720">
        <w:rPr>
          <w:rFonts w:ascii="Times New Roman" w:hAnsi="Times New Roman" w:cs="Times New Roman"/>
          <w:sz w:val="28"/>
          <w:szCs w:val="28"/>
        </w:rPr>
        <w:t xml:space="preserve">по </w:t>
      </w:r>
      <w:r w:rsidR="00466507" w:rsidRPr="00CF3720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CF3720">
        <w:rPr>
          <w:rFonts w:ascii="Times New Roman" w:hAnsi="Times New Roman" w:cs="Times New Roman"/>
          <w:sz w:val="28"/>
          <w:szCs w:val="28"/>
        </w:rPr>
        <w:t>котор</w:t>
      </w:r>
      <w:r w:rsidR="00466507" w:rsidRPr="00CF3720">
        <w:rPr>
          <w:rFonts w:ascii="Times New Roman" w:hAnsi="Times New Roman" w:cs="Times New Roman"/>
          <w:sz w:val="28"/>
          <w:szCs w:val="28"/>
        </w:rPr>
        <w:t>ой</w:t>
      </w:r>
      <w:r w:rsidRPr="00CF3720">
        <w:rPr>
          <w:rFonts w:ascii="Times New Roman" w:hAnsi="Times New Roman" w:cs="Times New Roman"/>
          <w:sz w:val="28"/>
          <w:szCs w:val="28"/>
        </w:rPr>
        <w:t xml:space="preserve"> подготовлены и направлены заключения</w:t>
      </w:r>
      <w:r w:rsidR="00EB1715" w:rsidRPr="00CF3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715" w:rsidRPr="00CF37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3720">
        <w:rPr>
          <w:rFonts w:ascii="Times New Roman" w:hAnsi="Times New Roman" w:cs="Times New Roman"/>
          <w:sz w:val="28"/>
          <w:szCs w:val="28"/>
        </w:rPr>
        <w:t>:</w:t>
      </w:r>
    </w:p>
    <w:p w:rsidR="00F1767D" w:rsidRPr="00F1767D" w:rsidRDefault="00F1767D" w:rsidP="00051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67D">
        <w:rPr>
          <w:rFonts w:ascii="Times New Roman" w:hAnsi="Times New Roman" w:cs="Times New Roman"/>
          <w:sz w:val="28"/>
          <w:szCs w:val="28"/>
        </w:rPr>
        <w:t xml:space="preserve">- 23 </w:t>
      </w:r>
      <w:r w:rsidR="00A815F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815F1" w:rsidRPr="00A815F1">
        <w:rPr>
          <w:rFonts w:ascii="Times New Roman" w:hAnsi="Times New Roman" w:cs="Times New Roman"/>
          <w:sz w:val="28"/>
          <w:szCs w:val="28"/>
        </w:rPr>
        <w:t>постановлений администрации Ханты-Мансийского района о</w:t>
      </w:r>
      <w:r w:rsidR="00A815F1">
        <w:rPr>
          <w:rFonts w:ascii="Times New Roman" w:hAnsi="Times New Roman" w:cs="Times New Roman"/>
          <w:sz w:val="28"/>
          <w:szCs w:val="28"/>
        </w:rPr>
        <w:t>б</w:t>
      </w:r>
      <w:r w:rsidR="00A815F1" w:rsidRPr="00A815F1">
        <w:rPr>
          <w:rFonts w:ascii="Times New Roman" w:hAnsi="Times New Roman" w:cs="Times New Roman"/>
          <w:sz w:val="28"/>
          <w:szCs w:val="28"/>
        </w:rPr>
        <w:t xml:space="preserve"> </w:t>
      </w:r>
      <w:r w:rsidR="00A815F1">
        <w:rPr>
          <w:rFonts w:ascii="Times New Roman" w:hAnsi="Times New Roman" w:cs="Times New Roman"/>
          <w:sz w:val="28"/>
          <w:szCs w:val="28"/>
        </w:rPr>
        <w:t>утверждении муниципальных</w:t>
      </w:r>
      <w:r w:rsidR="00A815F1" w:rsidRPr="00A815F1">
        <w:rPr>
          <w:rFonts w:ascii="Times New Roman" w:hAnsi="Times New Roman" w:cs="Times New Roman"/>
          <w:sz w:val="28"/>
          <w:szCs w:val="28"/>
        </w:rPr>
        <w:t xml:space="preserve"> программ района</w:t>
      </w:r>
      <w:r w:rsidR="0008446B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 w:rsidR="00A815F1">
        <w:rPr>
          <w:rFonts w:ascii="Times New Roman" w:hAnsi="Times New Roman" w:cs="Times New Roman"/>
          <w:sz w:val="28"/>
          <w:szCs w:val="28"/>
        </w:rPr>
        <w:t>;</w:t>
      </w:r>
    </w:p>
    <w:p w:rsidR="00051098" w:rsidRPr="00FE124B" w:rsidRDefault="00051098" w:rsidP="00051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24B">
        <w:rPr>
          <w:rFonts w:ascii="Times New Roman" w:hAnsi="Times New Roman" w:cs="Times New Roman"/>
          <w:sz w:val="28"/>
          <w:szCs w:val="28"/>
        </w:rPr>
        <w:t xml:space="preserve">- </w:t>
      </w:r>
      <w:r w:rsidR="009F0F30" w:rsidRPr="00FE124B">
        <w:rPr>
          <w:rFonts w:ascii="Times New Roman" w:hAnsi="Times New Roman" w:cs="Times New Roman"/>
          <w:sz w:val="28"/>
          <w:szCs w:val="28"/>
        </w:rPr>
        <w:t>2</w:t>
      </w:r>
      <w:r w:rsidR="00F1767D" w:rsidRPr="00FE124B">
        <w:rPr>
          <w:rFonts w:ascii="Times New Roman" w:hAnsi="Times New Roman" w:cs="Times New Roman"/>
          <w:sz w:val="28"/>
          <w:szCs w:val="28"/>
        </w:rPr>
        <w:t>6</w:t>
      </w:r>
      <w:r w:rsidRPr="00FE12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362CC">
        <w:rPr>
          <w:rFonts w:ascii="Times New Roman" w:hAnsi="Times New Roman" w:cs="Times New Roman"/>
          <w:sz w:val="28"/>
          <w:szCs w:val="28"/>
        </w:rPr>
        <w:t>ов</w:t>
      </w:r>
      <w:r w:rsidRPr="00FE124B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Ханты-Мансийского района о внесении изменений в долгосрочные целевые программы района;</w:t>
      </w:r>
    </w:p>
    <w:p w:rsidR="009818C1" w:rsidRPr="00874780" w:rsidRDefault="00051098" w:rsidP="00051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80">
        <w:rPr>
          <w:rFonts w:ascii="Times New Roman" w:hAnsi="Times New Roman" w:cs="Times New Roman"/>
          <w:sz w:val="28"/>
          <w:szCs w:val="28"/>
        </w:rPr>
        <w:t xml:space="preserve">- </w:t>
      </w:r>
      <w:r w:rsidR="00F169AD" w:rsidRPr="00874780">
        <w:rPr>
          <w:rFonts w:ascii="Times New Roman" w:hAnsi="Times New Roman" w:cs="Times New Roman"/>
          <w:sz w:val="28"/>
          <w:szCs w:val="28"/>
        </w:rPr>
        <w:t>6</w:t>
      </w:r>
      <w:r w:rsidRPr="00874780">
        <w:rPr>
          <w:rFonts w:ascii="Times New Roman" w:hAnsi="Times New Roman" w:cs="Times New Roman"/>
          <w:sz w:val="28"/>
          <w:szCs w:val="28"/>
        </w:rPr>
        <w:t xml:space="preserve"> </w:t>
      </w:r>
      <w:r w:rsidR="00DF4E49" w:rsidRPr="0087478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74780">
        <w:rPr>
          <w:rFonts w:ascii="Times New Roman" w:hAnsi="Times New Roman" w:cs="Times New Roman"/>
          <w:sz w:val="28"/>
          <w:szCs w:val="28"/>
        </w:rPr>
        <w:t>проектов</w:t>
      </w:r>
      <w:r w:rsidR="00DF4E49" w:rsidRPr="00874780">
        <w:rPr>
          <w:rFonts w:ascii="Times New Roman" w:hAnsi="Times New Roman" w:cs="Times New Roman"/>
          <w:sz w:val="28"/>
          <w:szCs w:val="28"/>
        </w:rPr>
        <w:t>,</w:t>
      </w:r>
      <w:r w:rsidRPr="00874780">
        <w:rPr>
          <w:rFonts w:ascii="Times New Roman" w:hAnsi="Times New Roman" w:cs="Times New Roman"/>
          <w:sz w:val="28"/>
          <w:szCs w:val="28"/>
        </w:rPr>
        <w:t xml:space="preserve"> </w:t>
      </w:r>
      <w:r w:rsidR="00DF4E49" w:rsidRPr="00874780">
        <w:rPr>
          <w:rFonts w:ascii="Times New Roman" w:hAnsi="Times New Roman" w:cs="Times New Roman"/>
          <w:sz w:val="28"/>
          <w:szCs w:val="28"/>
        </w:rPr>
        <w:t>касающихся</w:t>
      </w:r>
      <w:r w:rsidRPr="00874780">
        <w:rPr>
          <w:rFonts w:ascii="Times New Roman" w:hAnsi="Times New Roman" w:cs="Times New Roman"/>
          <w:sz w:val="28"/>
          <w:szCs w:val="28"/>
        </w:rPr>
        <w:t xml:space="preserve"> </w:t>
      </w:r>
      <w:r w:rsidR="009818C1" w:rsidRPr="00874780">
        <w:rPr>
          <w:rFonts w:ascii="Times New Roman" w:hAnsi="Times New Roman" w:cs="Times New Roman"/>
          <w:sz w:val="28"/>
          <w:szCs w:val="28"/>
        </w:rPr>
        <w:t xml:space="preserve">утверждения порядка предоставления субсидий (грантов) на реализацию проектов в области экологии на территории Ханты-Мансийского района; порядка предоставления субсидий (грантов) на реализацию проектов в сфере социального предпринимательства на территории Ханты-Мансийского района; перевода муниципальных учреждений здравоохранения Ханты-Мансийского района на новую систему оплаты труда; </w:t>
      </w:r>
      <w:r w:rsidR="00874780" w:rsidRPr="00874780">
        <w:rPr>
          <w:rFonts w:ascii="Times New Roman" w:hAnsi="Times New Roman" w:cs="Times New Roman"/>
          <w:sz w:val="28"/>
          <w:szCs w:val="28"/>
        </w:rPr>
        <w:t>о</w:t>
      </w:r>
      <w:r w:rsidR="009818C1" w:rsidRPr="00874780">
        <w:rPr>
          <w:rFonts w:ascii="Times New Roman" w:hAnsi="Times New Roman" w:cs="Times New Roman"/>
          <w:sz w:val="28"/>
          <w:szCs w:val="28"/>
        </w:rPr>
        <w:t xml:space="preserve"> </w:t>
      </w:r>
      <w:r w:rsidR="00874780" w:rsidRPr="00874780">
        <w:rPr>
          <w:rFonts w:ascii="Times New Roman" w:hAnsi="Times New Roman" w:cs="Times New Roman"/>
          <w:sz w:val="28"/>
          <w:szCs w:val="28"/>
        </w:rPr>
        <w:t>п</w:t>
      </w:r>
      <w:r w:rsidR="009818C1" w:rsidRPr="00874780">
        <w:rPr>
          <w:rFonts w:ascii="Times New Roman" w:hAnsi="Times New Roman" w:cs="Times New Roman"/>
          <w:sz w:val="28"/>
          <w:szCs w:val="28"/>
        </w:rPr>
        <w:t>равил</w:t>
      </w:r>
      <w:r w:rsidR="00874780" w:rsidRPr="00874780">
        <w:rPr>
          <w:rFonts w:ascii="Times New Roman" w:hAnsi="Times New Roman" w:cs="Times New Roman"/>
          <w:sz w:val="28"/>
          <w:szCs w:val="28"/>
        </w:rPr>
        <w:t>ах</w:t>
      </w:r>
      <w:r w:rsidR="009818C1" w:rsidRPr="00874780">
        <w:rPr>
          <w:rFonts w:ascii="Times New Roman" w:hAnsi="Times New Roman" w:cs="Times New Roman"/>
          <w:sz w:val="28"/>
          <w:szCs w:val="28"/>
        </w:rPr>
        <w:t xml:space="preserve"> предоставления субсидий организациям на возмещение недополученных доходов по транспортировке газа при реализации природного газа на территории Ханты-Мансийского района</w:t>
      </w:r>
      <w:r w:rsidR="00874780" w:rsidRPr="00874780">
        <w:rPr>
          <w:rFonts w:ascii="Times New Roman" w:hAnsi="Times New Roman" w:cs="Times New Roman"/>
          <w:sz w:val="28"/>
          <w:szCs w:val="28"/>
        </w:rPr>
        <w:t>; об установлении тарифов на услуги, предоставляемые муниципальным бюджетным учреждением здравоохранения Ханты-Мансийского района «Ханты-Мансийская районная поликлиника» за плату для физических и юридических лиц оказываемые сверх устано</w:t>
      </w:r>
      <w:r w:rsidR="00874780">
        <w:rPr>
          <w:rFonts w:ascii="Times New Roman" w:hAnsi="Times New Roman" w:cs="Times New Roman"/>
          <w:sz w:val="28"/>
          <w:szCs w:val="28"/>
        </w:rPr>
        <w:t>вленного муниципального задания.</w:t>
      </w:r>
    </w:p>
    <w:p w:rsidR="00326489" w:rsidRDefault="00326489" w:rsidP="000C5EB4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E72A8" w:rsidRPr="006E1C0C" w:rsidRDefault="00C7242D" w:rsidP="00C7242D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72A8" w:rsidRPr="00C7242D">
        <w:rPr>
          <w:rFonts w:ascii="Times New Roman" w:hAnsi="Times New Roman" w:cs="Times New Roman"/>
          <w:sz w:val="28"/>
          <w:szCs w:val="28"/>
        </w:rPr>
        <w:t>В отчетном периоде разработаны</w:t>
      </w:r>
      <w:r w:rsidR="00326489" w:rsidRPr="00C7242D">
        <w:rPr>
          <w:rFonts w:ascii="Times New Roman" w:hAnsi="Times New Roman" w:cs="Times New Roman"/>
          <w:sz w:val="28"/>
          <w:szCs w:val="28"/>
        </w:rPr>
        <w:t xml:space="preserve"> Стандарты:</w:t>
      </w:r>
      <w:r w:rsidR="00AE72A8" w:rsidRPr="00C7242D">
        <w:rPr>
          <w:rFonts w:ascii="Times New Roman" w:hAnsi="Times New Roman" w:cs="Times New Roman"/>
          <w:sz w:val="28"/>
          <w:szCs w:val="28"/>
        </w:rPr>
        <w:t xml:space="preserve"> </w:t>
      </w:r>
      <w:r w:rsidR="00326489" w:rsidRPr="00C7242D">
        <w:rPr>
          <w:rFonts w:ascii="Times New Roman" w:hAnsi="Times New Roman" w:cs="Times New Roman"/>
          <w:sz w:val="28"/>
          <w:szCs w:val="28"/>
        </w:rPr>
        <w:tab/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2D">
        <w:rPr>
          <w:rFonts w:ascii="Times New Roman" w:hAnsi="Times New Roman" w:cs="Times New Roman"/>
          <w:sz w:val="28"/>
          <w:szCs w:val="28"/>
        </w:rPr>
        <w:t>д</w:t>
      </w:r>
      <w:r w:rsidR="00326489" w:rsidRPr="00C7242D">
        <w:rPr>
          <w:rFonts w:ascii="Times New Roman" w:hAnsi="Times New Roman" w:cs="Times New Roman"/>
          <w:sz w:val="28"/>
          <w:szCs w:val="28"/>
        </w:rPr>
        <w:t>еятельности СОД «Планирование работы Контрольно-счетной палаты Ханты-Мансийского района»; внешнего муниципального финансового контроля «Проведение экспертно-аналитического мероприятия»; финансового контроля СФК (бюджет) «Экспертиза проекта бюджета на очередной финансовый год и плановый период»</w:t>
      </w:r>
      <w:r w:rsidR="007344FB" w:rsidRPr="00C7242D">
        <w:rPr>
          <w:rFonts w:ascii="Times New Roman" w:hAnsi="Times New Roman" w:cs="Times New Roman"/>
          <w:sz w:val="28"/>
          <w:szCs w:val="28"/>
        </w:rPr>
        <w:t xml:space="preserve"> и приказ Контрольно-счетной палаты Ханты-Мансийского района «Об обеспечении доступа к информации о деятельности Контрольно-счетной палаты Ханты-Мансийского района</w:t>
      </w:r>
      <w:r w:rsidR="007344FB" w:rsidRPr="006E1C0C">
        <w:rPr>
          <w:rFonts w:ascii="Times New Roman" w:hAnsi="Times New Roman" w:cs="Times New Roman"/>
          <w:sz w:val="28"/>
          <w:szCs w:val="28"/>
        </w:rPr>
        <w:t>»</w:t>
      </w:r>
      <w:r w:rsidR="006E1C0C">
        <w:rPr>
          <w:rFonts w:ascii="Times New Roman" w:hAnsi="Times New Roman" w:cs="Times New Roman"/>
          <w:sz w:val="28"/>
          <w:szCs w:val="28"/>
        </w:rPr>
        <w:t xml:space="preserve">, </w:t>
      </w:r>
      <w:r w:rsidR="006E1C0C" w:rsidRPr="006E1C0C">
        <w:rPr>
          <w:rFonts w:ascii="Times New Roman" w:hAnsi="Times New Roman" w:cs="Times New Roman"/>
          <w:sz w:val="28"/>
          <w:szCs w:val="28"/>
        </w:rPr>
        <w:t>порядок подготовки отчета о работе Контрольно-счетной палаты Ханты-Мансийского района</w:t>
      </w:r>
      <w:r w:rsidR="007344FB" w:rsidRPr="006E1C0C">
        <w:rPr>
          <w:rFonts w:ascii="Times New Roman" w:hAnsi="Times New Roman" w:cs="Times New Roman"/>
          <w:sz w:val="28"/>
          <w:szCs w:val="28"/>
        </w:rPr>
        <w:t>.</w:t>
      </w:r>
    </w:p>
    <w:p w:rsidR="00326489" w:rsidRDefault="00326489" w:rsidP="0032648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4435" w:rsidRDefault="00467593" w:rsidP="000C5EB4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261" w:rsidRPr="00DC1F66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DC1F6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054261" w:rsidRPr="00DC1F66">
        <w:rPr>
          <w:rFonts w:ascii="Times New Roman" w:hAnsi="Times New Roman" w:cs="Times New Roman"/>
          <w:sz w:val="28"/>
          <w:szCs w:val="28"/>
        </w:rPr>
        <w:t>прин</w:t>
      </w:r>
      <w:r w:rsidR="002F4585" w:rsidRPr="00DC1F66">
        <w:rPr>
          <w:rFonts w:ascii="Times New Roman" w:hAnsi="Times New Roman" w:cs="Times New Roman"/>
          <w:sz w:val="28"/>
          <w:szCs w:val="28"/>
        </w:rPr>
        <w:t>яла</w:t>
      </w:r>
      <w:r w:rsidR="00054261" w:rsidRPr="00DC1F6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F2BFD" w:rsidRPr="00DC1F66">
        <w:rPr>
          <w:rFonts w:ascii="Times New Roman" w:hAnsi="Times New Roman" w:cs="Times New Roman"/>
          <w:sz w:val="28"/>
          <w:szCs w:val="28"/>
        </w:rPr>
        <w:t>в заседани</w:t>
      </w:r>
      <w:r w:rsidR="00274435">
        <w:rPr>
          <w:rFonts w:ascii="Times New Roman" w:hAnsi="Times New Roman" w:cs="Times New Roman"/>
          <w:sz w:val="28"/>
          <w:szCs w:val="28"/>
        </w:rPr>
        <w:t>ях</w:t>
      </w:r>
      <w:r w:rsidR="00C92BFD">
        <w:rPr>
          <w:rFonts w:ascii="Times New Roman" w:hAnsi="Times New Roman" w:cs="Times New Roman"/>
          <w:sz w:val="28"/>
          <w:szCs w:val="28"/>
        </w:rPr>
        <w:t>:</w:t>
      </w:r>
      <w:r w:rsidR="00A123F9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</w:t>
      </w:r>
      <w:r w:rsidR="00274435">
        <w:rPr>
          <w:rFonts w:ascii="Times New Roman" w:hAnsi="Times New Roman" w:cs="Times New Roman"/>
          <w:sz w:val="28"/>
          <w:szCs w:val="28"/>
        </w:rPr>
        <w:t>;</w:t>
      </w:r>
      <w:r w:rsidR="00A123F9">
        <w:rPr>
          <w:rFonts w:ascii="Times New Roman" w:hAnsi="Times New Roman" w:cs="Times New Roman"/>
          <w:sz w:val="28"/>
          <w:szCs w:val="28"/>
        </w:rPr>
        <w:t xml:space="preserve"> </w:t>
      </w:r>
      <w:r w:rsidR="00274435">
        <w:rPr>
          <w:rFonts w:ascii="Times New Roman" w:hAnsi="Times New Roman" w:cs="Times New Roman"/>
          <w:sz w:val="28"/>
          <w:szCs w:val="28"/>
        </w:rPr>
        <w:t>бюджетной комиссии по проекту бюджета Ханты-Мансийского района на 2014 год и плановый период 2015-2016 годы;</w:t>
      </w:r>
      <w:r w:rsidR="00A123F9">
        <w:rPr>
          <w:rFonts w:ascii="Times New Roman" w:hAnsi="Times New Roman" w:cs="Times New Roman"/>
          <w:sz w:val="28"/>
          <w:szCs w:val="28"/>
        </w:rPr>
        <w:t xml:space="preserve"> </w:t>
      </w:r>
      <w:r w:rsidR="00A123F9" w:rsidRPr="00A123F9">
        <w:rPr>
          <w:rFonts w:ascii="Times New Roman" w:hAnsi="Times New Roman" w:cs="Times New Roman"/>
          <w:sz w:val="28"/>
          <w:szCs w:val="28"/>
        </w:rPr>
        <w:t xml:space="preserve">по рассмотрению проектов </w:t>
      </w:r>
      <w:r w:rsidR="00A123F9">
        <w:rPr>
          <w:rFonts w:ascii="Times New Roman" w:hAnsi="Times New Roman" w:cs="Times New Roman"/>
          <w:sz w:val="28"/>
          <w:szCs w:val="28"/>
        </w:rPr>
        <w:t>муниципальных</w:t>
      </w:r>
      <w:r w:rsidR="00A123F9" w:rsidRPr="00A123F9">
        <w:rPr>
          <w:rFonts w:ascii="Times New Roman" w:hAnsi="Times New Roman" w:cs="Times New Roman"/>
          <w:sz w:val="28"/>
          <w:szCs w:val="28"/>
        </w:rPr>
        <w:t xml:space="preserve"> программ Ханты-Мансийского района</w:t>
      </w:r>
      <w:r w:rsidR="00A123F9">
        <w:rPr>
          <w:rFonts w:ascii="Times New Roman" w:hAnsi="Times New Roman" w:cs="Times New Roman"/>
          <w:sz w:val="28"/>
          <w:szCs w:val="28"/>
        </w:rPr>
        <w:t xml:space="preserve"> на 2014-2016 годы.</w:t>
      </w:r>
    </w:p>
    <w:p w:rsidR="003F2BFD" w:rsidRDefault="002F4585" w:rsidP="000C5EB4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794" w:rsidRPr="00337358" w:rsidRDefault="00D15198" w:rsidP="0033735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7358" w:rsidRPr="005927E6">
        <w:t xml:space="preserve"> </w:t>
      </w:r>
      <w:r w:rsidR="00740794" w:rsidRPr="00337358">
        <w:rPr>
          <w:rFonts w:ascii="Times New Roman" w:hAnsi="Times New Roman" w:cs="Times New Roman"/>
          <w:sz w:val="28"/>
          <w:szCs w:val="28"/>
        </w:rPr>
        <w:t>Два сотрудника Контрольно-счетной палаты Ханты-Мансийского района прошли обучение по краткосрочной программе повышения квалификации «Специали</w:t>
      </w:r>
      <w:proofErr w:type="gramStart"/>
      <w:r w:rsidR="00740794" w:rsidRPr="00337358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740794" w:rsidRPr="00337358">
        <w:rPr>
          <w:rFonts w:ascii="Times New Roman" w:hAnsi="Times New Roman" w:cs="Times New Roman"/>
          <w:sz w:val="28"/>
          <w:szCs w:val="28"/>
        </w:rPr>
        <w:t xml:space="preserve">ере закупок товаров, работ, услуг для обеспечения государственных  и муниципальных нужд» в </w:t>
      </w:r>
      <w:r w:rsidR="006405E1">
        <w:rPr>
          <w:rFonts w:ascii="Times New Roman" w:hAnsi="Times New Roman" w:cs="Times New Roman"/>
          <w:sz w:val="28"/>
          <w:szCs w:val="28"/>
        </w:rPr>
        <w:t>ф</w:t>
      </w:r>
      <w:r w:rsidR="006405E1" w:rsidRPr="006405E1">
        <w:rPr>
          <w:rFonts w:ascii="Times New Roman" w:hAnsi="Times New Roman" w:cs="Times New Roman"/>
          <w:sz w:val="28"/>
          <w:szCs w:val="28"/>
        </w:rPr>
        <w:t>илиал</w:t>
      </w:r>
      <w:r w:rsidR="006405E1">
        <w:rPr>
          <w:rFonts w:ascii="Times New Roman" w:hAnsi="Times New Roman" w:cs="Times New Roman"/>
          <w:sz w:val="28"/>
          <w:szCs w:val="28"/>
        </w:rPr>
        <w:t>е</w:t>
      </w:r>
      <w:r w:rsidR="006405E1" w:rsidRPr="006405E1">
        <w:rPr>
          <w:rFonts w:ascii="Times New Roman" w:hAnsi="Times New Roman" w:cs="Times New Roman"/>
          <w:sz w:val="28"/>
          <w:szCs w:val="28"/>
        </w:rPr>
        <w:t xml:space="preserve"> НИИ СП РФ в Сибирском</w:t>
      </w:r>
      <w:r w:rsidR="006405E1">
        <w:rPr>
          <w:rFonts w:ascii="Times New Roman" w:hAnsi="Times New Roman" w:cs="Times New Roman"/>
          <w:sz w:val="28"/>
          <w:szCs w:val="28"/>
        </w:rPr>
        <w:t xml:space="preserve"> </w:t>
      </w:r>
      <w:r w:rsidR="006405E1" w:rsidRPr="006405E1">
        <w:rPr>
          <w:rFonts w:ascii="Times New Roman" w:hAnsi="Times New Roman" w:cs="Times New Roman"/>
          <w:sz w:val="28"/>
          <w:szCs w:val="28"/>
        </w:rPr>
        <w:t>федеральном округе</w:t>
      </w:r>
      <w:r w:rsidR="006405E1">
        <w:rPr>
          <w:rFonts w:ascii="Times New Roman" w:hAnsi="Times New Roman" w:cs="Times New Roman"/>
          <w:sz w:val="28"/>
          <w:szCs w:val="28"/>
        </w:rPr>
        <w:t>,</w:t>
      </w:r>
      <w:r w:rsidR="006405E1" w:rsidRPr="006405E1">
        <w:rPr>
          <w:rFonts w:ascii="Times New Roman" w:hAnsi="Times New Roman" w:cs="Times New Roman"/>
          <w:sz w:val="28"/>
          <w:szCs w:val="28"/>
        </w:rPr>
        <w:t xml:space="preserve"> </w:t>
      </w:r>
      <w:r w:rsidR="00740794" w:rsidRPr="00337358">
        <w:rPr>
          <w:rFonts w:ascii="Times New Roman" w:hAnsi="Times New Roman" w:cs="Times New Roman"/>
          <w:sz w:val="28"/>
          <w:szCs w:val="28"/>
        </w:rPr>
        <w:t>г.</w:t>
      </w:r>
      <w:r w:rsidR="00337358" w:rsidRPr="00337358">
        <w:rPr>
          <w:rFonts w:ascii="Times New Roman" w:hAnsi="Times New Roman" w:cs="Times New Roman"/>
          <w:sz w:val="28"/>
          <w:szCs w:val="28"/>
        </w:rPr>
        <w:t xml:space="preserve"> </w:t>
      </w:r>
      <w:r w:rsidR="00740794" w:rsidRPr="00337358">
        <w:rPr>
          <w:rFonts w:ascii="Times New Roman" w:hAnsi="Times New Roman" w:cs="Times New Roman"/>
          <w:sz w:val="28"/>
          <w:szCs w:val="28"/>
        </w:rPr>
        <w:t>Новосибирске.</w:t>
      </w:r>
    </w:p>
    <w:p w:rsidR="00F279E2" w:rsidRDefault="00F279E2" w:rsidP="0033735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7358" w:rsidRDefault="00F279E2" w:rsidP="0033735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27E6">
        <w:rPr>
          <w:rFonts w:ascii="Times New Roman" w:hAnsi="Times New Roman" w:cs="Times New Roman"/>
          <w:sz w:val="28"/>
          <w:szCs w:val="28"/>
        </w:rPr>
        <w:t>21 октября 2013 года председатель и заместитель председателя Контрольно-счетной палаты Ханты-Мансийского района приняли участие в заседании Президиума Союза МКСО в г. Нижневартовске</w:t>
      </w:r>
      <w:r w:rsidR="00435168">
        <w:rPr>
          <w:rFonts w:ascii="Times New Roman" w:hAnsi="Times New Roman" w:cs="Times New Roman"/>
          <w:sz w:val="28"/>
          <w:szCs w:val="28"/>
        </w:rPr>
        <w:t>,</w:t>
      </w:r>
      <w:r w:rsidRPr="005927E6">
        <w:rPr>
          <w:rFonts w:ascii="Times New Roman" w:hAnsi="Times New Roman" w:cs="Times New Roman"/>
          <w:sz w:val="28"/>
          <w:szCs w:val="28"/>
        </w:rPr>
        <w:t xml:space="preserve"> состоявше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5927E6">
        <w:rPr>
          <w:rFonts w:ascii="Times New Roman" w:hAnsi="Times New Roman" w:cs="Times New Roman"/>
          <w:sz w:val="28"/>
          <w:szCs w:val="28"/>
        </w:rPr>
        <w:t xml:space="preserve"> при председателе Союза МКСО, Аудитор</w:t>
      </w:r>
      <w:r w:rsidR="000B5DD3">
        <w:rPr>
          <w:rFonts w:ascii="Times New Roman" w:hAnsi="Times New Roman" w:cs="Times New Roman"/>
          <w:sz w:val="28"/>
          <w:szCs w:val="28"/>
        </w:rPr>
        <w:t>е</w:t>
      </w:r>
      <w:r w:rsidRPr="005927E6">
        <w:rPr>
          <w:rFonts w:ascii="Times New Roman" w:hAnsi="Times New Roman" w:cs="Times New Roman"/>
          <w:sz w:val="28"/>
          <w:szCs w:val="28"/>
        </w:rPr>
        <w:t xml:space="preserve"> Счетной палаты Российской Федерации В.С. Катренко.</w:t>
      </w:r>
    </w:p>
    <w:p w:rsidR="00F279E2" w:rsidRPr="00337358" w:rsidRDefault="00F279E2" w:rsidP="0033735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82" w:rsidRPr="00A82F54" w:rsidRDefault="00177C82" w:rsidP="00177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54">
        <w:rPr>
          <w:rFonts w:ascii="Times New Roman" w:hAnsi="Times New Roman" w:cs="Times New Roman"/>
          <w:sz w:val="28"/>
          <w:szCs w:val="28"/>
        </w:rPr>
        <w:t xml:space="preserve">В течение квартала в пределах </w:t>
      </w:r>
      <w:r w:rsidR="00A82F54" w:rsidRPr="00A82F54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82F54">
        <w:rPr>
          <w:rFonts w:ascii="Times New Roman" w:hAnsi="Times New Roman" w:cs="Times New Roman"/>
          <w:sz w:val="28"/>
          <w:szCs w:val="28"/>
        </w:rPr>
        <w:t>компетенции консультировала получателей бюджетных средств  по вопросам, связанным с правомерным расходованием средств бюджета Ханты-Мансийского района, размещением муниципального заказа.</w:t>
      </w:r>
    </w:p>
    <w:p w:rsidR="00060C1E" w:rsidRPr="00D46315" w:rsidRDefault="00060C1E" w:rsidP="00060C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CF215A" w:rsidRPr="00244C28" w:rsidRDefault="002F4585" w:rsidP="00060C1E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C28">
        <w:rPr>
          <w:rFonts w:ascii="Times New Roman" w:hAnsi="Times New Roman" w:cs="Times New Roman"/>
          <w:sz w:val="28"/>
          <w:szCs w:val="28"/>
        </w:rPr>
        <w:t>Осуществляла</w:t>
      </w:r>
      <w:r w:rsidR="004F50F6" w:rsidRPr="00244C2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44C28">
        <w:rPr>
          <w:rFonts w:ascii="Times New Roman" w:hAnsi="Times New Roman" w:cs="Times New Roman"/>
          <w:sz w:val="28"/>
          <w:szCs w:val="28"/>
        </w:rPr>
        <w:t>у</w:t>
      </w:r>
      <w:r w:rsidR="004F50F6" w:rsidRPr="00244C28">
        <w:rPr>
          <w:rFonts w:ascii="Times New Roman" w:hAnsi="Times New Roman" w:cs="Times New Roman"/>
          <w:sz w:val="28"/>
          <w:szCs w:val="28"/>
        </w:rPr>
        <w:t xml:space="preserve"> по наполнению информацией </w:t>
      </w:r>
      <w:r w:rsidR="00D9452C" w:rsidRPr="00244C2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D7497" w:rsidRPr="00244C28">
        <w:rPr>
          <w:rFonts w:ascii="Times New Roman" w:hAnsi="Times New Roman" w:cs="Times New Roman"/>
          <w:sz w:val="28"/>
          <w:szCs w:val="28"/>
        </w:rPr>
        <w:t xml:space="preserve">«Контрольно-счетная палата Ханты-Мансийского района» </w:t>
      </w:r>
      <w:r w:rsidR="00D9452C" w:rsidRPr="00244C28">
        <w:rPr>
          <w:rFonts w:ascii="Times New Roman" w:hAnsi="Times New Roman" w:cs="Times New Roman"/>
          <w:sz w:val="28"/>
          <w:szCs w:val="28"/>
        </w:rPr>
        <w:t>на сайте администрации Ханты-Мансийского района</w:t>
      </w:r>
      <w:r w:rsidR="004F50F6" w:rsidRPr="00244C28">
        <w:rPr>
          <w:rFonts w:ascii="Times New Roman" w:hAnsi="Times New Roman" w:cs="Times New Roman"/>
          <w:sz w:val="28"/>
          <w:szCs w:val="28"/>
        </w:rPr>
        <w:t>.</w:t>
      </w:r>
    </w:p>
    <w:p w:rsidR="00DE1B0B" w:rsidRPr="00D46315" w:rsidRDefault="00DE1B0B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7C82" w:rsidRDefault="00177C82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7BE" w:rsidRDefault="00CF215A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15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C1B5E" w:rsidRDefault="00EC1B5E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F215A" w:rsidRPr="00CF215A" w:rsidRDefault="00EC1B5E" w:rsidP="00EC1B5E">
      <w:pPr>
        <w:pStyle w:val="a8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</w:t>
      </w:r>
      <w:r w:rsidR="00CF215A" w:rsidRPr="00CF2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Ж.Р.</w:t>
      </w:r>
      <w:r w:rsidR="00CF215A">
        <w:rPr>
          <w:rFonts w:ascii="Times New Roman" w:hAnsi="Times New Roman" w:cs="Times New Roman"/>
          <w:sz w:val="28"/>
          <w:szCs w:val="28"/>
        </w:rPr>
        <w:t xml:space="preserve"> </w:t>
      </w:r>
      <w:r w:rsidR="00CF215A" w:rsidRPr="00CF215A">
        <w:rPr>
          <w:rFonts w:ascii="Times New Roman" w:hAnsi="Times New Roman" w:cs="Times New Roman"/>
          <w:sz w:val="28"/>
          <w:szCs w:val="28"/>
        </w:rPr>
        <w:t>Гартман</w:t>
      </w:r>
    </w:p>
    <w:p w:rsidR="00AD4388" w:rsidRPr="004564BC" w:rsidRDefault="00AD4388" w:rsidP="00832D59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388" w:rsidRPr="004564BC" w:rsidSect="00492EC2">
      <w:headerReference w:type="even" r:id="rId9"/>
      <w:footerReference w:type="even" r:id="rId10"/>
      <w:footerReference w:type="default" r:id="rId11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77" w:rsidRDefault="00572877">
      <w:pPr>
        <w:spacing w:after="0" w:line="240" w:lineRule="auto"/>
      </w:pPr>
      <w:r>
        <w:separator/>
      </w:r>
    </w:p>
  </w:endnote>
  <w:endnote w:type="continuationSeparator" w:id="0">
    <w:p w:rsidR="00572877" w:rsidRDefault="0057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BEB">
      <w:rPr>
        <w:noProof/>
      </w:rPr>
      <w:t>5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77" w:rsidRDefault="00572877">
      <w:pPr>
        <w:spacing w:after="0" w:line="240" w:lineRule="auto"/>
      </w:pPr>
      <w:r>
        <w:separator/>
      </w:r>
    </w:p>
  </w:footnote>
  <w:footnote w:type="continuationSeparator" w:id="0">
    <w:p w:rsidR="00572877" w:rsidRDefault="0057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EDD"/>
    <w:rsid w:val="00001251"/>
    <w:rsid w:val="000015AC"/>
    <w:rsid w:val="0000318B"/>
    <w:rsid w:val="00003547"/>
    <w:rsid w:val="000057F4"/>
    <w:rsid w:val="000112F9"/>
    <w:rsid w:val="00013E89"/>
    <w:rsid w:val="000146CA"/>
    <w:rsid w:val="0001496C"/>
    <w:rsid w:val="000167BA"/>
    <w:rsid w:val="00024621"/>
    <w:rsid w:val="00026BB4"/>
    <w:rsid w:val="000274D4"/>
    <w:rsid w:val="00027558"/>
    <w:rsid w:val="0003203E"/>
    <w:rsid w:val="0003442E"/>
    <w:rsid w:val="00036E3B"/>
    <w:rsid w:val="00037901"/>
    <w:rsid w:val="00042236"/>
    <w:rsid w:val="00042D7E"/>
    <w:rsid w:val="000439CB"/>
    <w:rsid w:val="0004409C"/>
    <w:rsid w:val="000446B8"/>
    <w:rsid w:val="00044BB3"/>
    <w:rsid w:val="00045D7C"/>
    <w:rsid w:val="00051098"/>
    <w:rsid w:val="00054261"/>
    <w:rsid w:val="0005507E"/>
    <w:rsid w:val="00057016"/>
    <w:rsid w:val="00057989"/>
    <w:rsid w:val="000605E0"/>
    <w:rsid w:val="00060C1E"/>
    <w:rsid w:val="000622EA"/>
    <w:rsid w:val="00065B3C"/>
    <w:rsid w:val="000660AA"/>
    <w:rsid w:val="00066A21"/>
    <w:rsid w:val="00067985"/>
    <w:rsid w:val="00072058"/>
    <w:rsid w:val="00072A79"/>
    <w:rsid w:val="000730D8"/>
    <w:rsid w:val="0007395D"/>
    <w:rsid w:val="00080E2F"/>
    <w:rsid w:val="00082335"/>
    <w:rsid w:val="00082799"/>
    <w:rsid w:val="000830D8"/>
    <w:rsid w:val="000831F7"/>
    <w:rsid w:val="0008446B"/>
    <w:rsid w:val="00090028"/>
    <w:rsid w:val="0009453B"/>
    <w:rsid w:val="000946DE"/>
    <w:rsid w:val="000A4172"/>
    <w:rsid w:val="000A6789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C04ED"/>
    <w:rsid w:val="000C05CF"/>
    <w:rsid w:val="000C2867"/>
    <w:rsid w:val="000C38CA"/>
    <w:rsid w:val="000C48BE"/>
    <w:rsid w:val="000C4A65"/>
    <w:rsid w:val="000C50BD"/>
    <w:rsid w:val="000C538D"/>
    <w:rsid w:val="000C5EB4"/>
    <w:rsid w:val="000C7B36"/>
    <w:rsid w:val="000D0421"/>
    <w:rsid w:val="000D43DE"/>
    <w:rsid w:val="000D6896"/>
    <w:rsid w:val="000E1BCB"/>
    <w:rsid w:val="000E26E0"/>
    <w:rsid w:val="000E5468"/>
    <w:rsid w:val="000E6327"/>
    <w:rsid w:val="000E69F9"/>
    <w:rsid w:val="000E7A6E"/>
    <w:rsid w:val="000F2819"/>
    <w:rsid w:val="000F3930"/>
    <w:rsid w:val="000F73A8"/>
    <w:rsid w:val="00101621"/>
    <w:rsid w:val="00101D14"/>
    <w:rsid w:val="00105B47"/>
    <w:rsid w:val="00106B46"/>
    <w:rsid w:val="0010794C"/>
    <w:rsid w:val="00111F1D"/>
    <w:rsid w:val="00114B8E"/>
    <w:rsid w:val="00115BD4"/>
    <w:rsid w:val="00117AFB"/>
    <w:rsid w:val="001210E2"/>
    <w:rsid w:val="001227E5"/>
    <w:rsid w:val="00123B50"/>
    <w:rsid w:val="00127168"/>
    <w:rsid w:val="00127731"/>
    <w:rsid w:val="00130B28"/>
    <w:rsid w:val="001314F5"/>
    <w:rsid w:val="00133FA6"/>
    <w:rsid w:val="00135460"/>
    <w:rsid w:val="00141FA2"/>
    <w:rsid w:val="001432EB"/>
    <w:rsid w:val="00143420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CD7"/>
    <w:rsid w:val="00163DEF"/>
    <w:rsid w:val="00165973"/>
    <w:rsid w:val="00165FBA"/>
    <w:rsid w:val="00170E5A"/>
    <w:rsid w:val="00172F47"/>
    <w:rsid w:val="00173702"/>
    <w:rsid w:val="00176B7B"/>
    <w:rsid w:val="00177C82"/>
    <w:rsid w:val="001839AB"/>
    <w:rsid w:val="00183B2F"/>
    <w:rsid w:val="00183D0A"/>
    <w:rsid w:val="00192873"/>
    <w:rsid w:val="00192CD2"/>
    <w:rsid w:val="0019470E"/>
    <w:rsid w:val="0019533B"/>
    <w:rsid w:val="00196C03"/>
    <w:rsid w:val="00196FAD"/>
    <w:rsid w:val="001971C7"/>
    <w:rsid w:val="001A0F69"/>
    <w:rsid w:val="001A1B5E"/>
    <w:rsid w:val="001A41A5"/>
    <w:rsid w:val="001A48AE"/>
    <w:rsid w:val="001A5889"/>
    <w:rsid w:val="001A71EB"/>
    <w:rsid w:val="001B1054"/>
    <w:rsid w:val="001B1083"/>
    <w:rsid w:val="001B1A46"/>
    <w:rsid w:val="001B2191"/>
    <w:rsid w:val="001B3C01"/>
    <w:rsid w:val="001B45A7"/>
    <w:rsid w:val="001B52D2"/>
    <w:rsid w:val="001B5A35"/>
    <w:rsid w:val="001B61F7"/>
    <w:rsid w:val="001B732C"/>
    <w:rsid w:val="001C102C"/>
    <w:rsid w:val="001C1BCA"/>
    <w:rsid w:val="001C3419"/>
    <w:rsid w:val="001C3E7E"/>
    <w:rsid w:val="001D1FBD"/>
    <w:rsid w:val="001D276C"/>
    <w:rsid w:val="001D3805"/>
    <w:rsid w:val="001D3D2B"/>
    <w:rsid w:val="001D4936"/>
    <w:rsid w:val="001D5171"/>
    <w:rsid w:val="001D6055"/>
    <w:rsid w:val="001E32FF"/>
    <w:rsid w:val="001E3CEF"/>
    <w:rsid w:val="001E45AA"/>
    <w:rsid w:val="001E6BFD"/>
    <w:rsid w:val="001E6CD4"/>
    <w:rsid w:val="001E7A02"/>
    <w:rsid w:val="001F1124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113B9"/>
    <w:rsid w:val="0021250B"/>
    <w:rsid w:val="00213148"/>
    <w:rsid w:val="002215AE"/>
    <w:rsid w:val="00222335"/>
    <w:rsid w:val="00222554"/>
    <w:rsid w:val="00224E20"/>
    <w:rsid w:val="00225AD2"/>
    <w:rsid w:val="002272CD"/>
    <w:rsid w:val="00230343"/>
    <w:rsid w:val="00240F5D"/>
    <w:rsid w:val="00241FFF"/>
    <w:rsid w:val="00244A49"/>
    <w:rsid w:val="00244C28"/>
    <w:rsid w:val="0024522B"/>
    <w:rsid w:val="00245D51"/>
    <w:rsid w:val="002463C7"/>
    <w:rsid w:val="00256473"/>
    <w:rsid w:val="00261279"/>
    <w:rsid w:val="002629EE"/>
    <w:rsid w:val="0026369B"/>
    <w:rsid w:val="00265C60"/>
    <w:rsid w:val="0027036B"/>
    <w:rsid w:val="00270E69"/>
    <w:rsid w:val="00271431"/>
    <w:rsid w:val="0027302C"/>
    <w:rsid w:val="0027426C"/>
    <w:rsid w:val="00274435"/>
    <w:rsid w:val="00274CE2"/>
    <w:rsid w:val="00276DB0"/>
    <w:rsid w:val="00277056"/>
    <w:rsid w:val="002852BF"/>
    <w:rsid w:val="00286179"/>
    <w:rsid w:val="002871BC"/>
    <w:rsid w:val="00292AD3"/>
    <w:rsid w:val="00296E56"/>
    <w:rsid w:val="002A08CA"/>
    <w:rsid w:val="002A11A8"/>
    <w:rsid w:val="002A1EED"/>
    <w:rsid w:val="002B1762"/>
    <w:rsid w:val="002B2F1E"/>
    <w:rsid w:val="002B6866"/>
    <w:rsid w:val="002B6946"/>
    <w:rsid w:val="002B7046"/>
    <w:rsid w:val="002B73DA"/>
    <w:rsid w:val="002C0E49"/>
    <w:rsid w:val="002C13D5"/>
    <w:rsid w:val="002C25A4"/>
    <w:rsid w:val="002C3028"/>
    <w:rsid w:val="002C56F3"/>
    <w:rsid w:val="002C5EF1"/>
    <w:rsid w:val="002C6074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497"/>
    <w:rsid w:val="002E396E"/>
    <w:rsid w:val="002E5783"/>
    <w:rsid w:val="002E6110"/>
    <w:rsid w:val="002F1126"/>
    <w:rsid w:val="002F15FB"/>
    <w:rsid w:val="002F4585"/>
    <w:rsid w:val="002F4A7C"/>
    <w:rsid w:val="002F6790"/>
    <w:rsid w:val="0030047D"/>
    <w:rsid w:val="00300752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D2E"/>
    <w:rsid w:val="003145FC"/>
    <w:rsid w:val="00314983"/>
    <w:rsid w:val="0032402C"/>
    <w:rsid w:val="00324D8A"/>
    <w:rsid w:val="00326489"/>
    <w:rsid w:val="003339D7"/>
    <w:rsid w:val="00334B4B"/>
    <w:rsid w:val="00335655"/>
    <w:rsid w:val="00335A21"/>
    <w:rsid w:val="00337358"/>
    <w:rsid w:val="003401E2"/>
    <w:rsid w:val="00346239"/>
    <w:rsid w:val="00351F68"/>
    <w:rsid w:val="0035530A"/>
    <w:rsid w:val="00356EFD"/>
    <w:rsid w:val="00361A14"/>
    <w:rsid w:val="003622EC"/>
    <w:rsid w:val="003647E0"/>
    <w:rsid w:val="00366502"/>
    <w:rsid w:val="00376888"/>
    <w:rsid w:val="00376BEB"/>
    <w:rsid w:val="00377B5A"/>
    <w:rsid w:val="00380676"/>
    <w:rsid w:val="00381C6A"/>
    <w:rsid w:val="0038238B"/>
    <w:rsid w:val="00386357"/>
    <w:rsid w:val="003918FB"/>
    <w:rsid w:val="00393DAA"/>
    <w:rsid w:val="00393E31"/>
    <w:rsid w:val="00394F40"/>
    <w:rsid w:val="00395A55"/>
    <w:rsid w:val="003969EF"/>
    <w:rsid w:val="003A2DB8"/>
    <w:rsid w:val="003A65F0"/>
    <w:rsid w:val="003A68D1"/>
    <w:rsid w:val="003A7672"/>
    <w:rsid w:val="003B18D5"/>
    <w:rsid w:val="003B22F3"/>
    <w:rsid w:val="003B2453"/>
    <w:rsid w:val="003B24D7"/>
    <w:rsid w:val="003B2CAB"/>
    <w:rsid w:val="003B32DD"/>
    <w:rsid w:val="003B5FD9"/>
    <w:rsid w:val="003B7295"/>
    <w:rsid w:val="003B742B"/>
    <w:rsid w:val="003B7572"/>
    <w:rsid w:val="003C1F6A"/>
    <w:rsid w:val="003C3200"/>
    <w:rsid w:val="003C65A4"/>
    <w:rsid w:val="003C6950"/>
    <w:rsid w:val="003D03AA"/>
    <w:rsid w:val="003D0F18"/>
    <w:rsid w:val="003D2C63"/>
    <w:rsid w:val="003D3A47"/>
    <w:rsid w:val="003D3B63"/>
    <w:rsid w:val="003D3C32"/>
    <w:rsid w:val="003D61B7"/>
    <w:rsid w:val="003E164C"/>
    <w:rsid w:val="003E2411"/>
    <w:rsid w:val="003E2E7D"/>
    <w:rsid w:val="003E52B1"/>
    <w:rsid w:val="003E6305"/>
    <w:rsid w:val="003E7882"/>
    <w:rsid w:val="003F0330"/>
    <w:rsid w:val="003F1A09"/>
    <w:rsid w:val="003F2727"/>
    <w:rsid w:val="003F2BFD"/>
    <w:rsid w:val="003F5401"/>
    <w:rsid w:val="003F5725"/>
    <w:rsid w:val="003F6EE6"/>
    <w:rsid w:val="00400A9B"/>
    <w:rsid w:val="00405FDE"/>
    <w:rsid w:val="00410EC6"/>
    <w:rsid w:val="00411961"/>
    <w:rsid w:val="004143BC"/>
    <w:rsid w:val="00414F04"/>
    <w:rsid w:val="004152F6"/>
    <w:rsid w:val="00415A6F"/>
    <w:rsid w:val="00417930"/>
    <w:rsid w:val="00417CED"/>
    <w:rsid w:val="00421195"/>
    <w:rsid w:val="00421353"/>
    <w:rsid w:val="00421A85"/>
    <w:rsid w:val="0042591F"/>
    <w:rsid w:val="00425981"/>
    <w:rsid w:val="00432F65"/>
    <w:rsid w:val="00433662"/>
    <w:rsid w:val="004350DE"/>
    <w:rsid w:val="00435168"/>
    <w:rsid w:val="004362CC"/>
    <w:rsid w:val="00436C8D"/>
    <w:rsid w:val="00440163"/>
    <w:rsid w:val="004437CE"/>
    <w:rsid w:val="00444FD8"/>
    <w:rsid w:val="0044666B"/>
    <w:rsid w:val="00446782"/>
    <w:rsid w:val="004509D7"/>
    <w:rsid w:val="00450F27"/>
    <w:rsid w:val="00451505"/>
    <w:rsid w:val="00451F51"/>
    <w:rsid w:val="004540D5"/>
    <w:rsid w:val="004564BC"/>
    <w:rsid w:val="004608B1"/>
    <w:rsid w:val="00461872"/>
    <w:rsid w:val="00462050"/>
    <w:rsid w:val="004628C4"/>
    <w:rsid w:val="00463BA5"/>
    <w:rsid w:val="004652EF"/>
    <w:rsid w:val="00465C00"/>
    <w:rsid w:val="00466507"/>
    <w:rsid w:val="00467593"/>
    <w:rsid w:val="0047097A"/>
    <w:rsid w:val="004723AF"/>
    <w:rsid w:val="0048020B"/>
    <w:rsid w:val="00482A21"/>
    <w:rsid w:val="00485F34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6A9C"/>
    <w:rsid w:val="004A277C"/>
    <w:rsid w:val="004A313A"/>
    <w:rsid w:val="004A31DA"/>
    <w:rsid w:val="004B3580"/>
    <w:rsid w:val="004B4F62"/>
    <w:rsid w:val="004B53BD"/>
    <w:rsid w:val="004C09EB"/>
    <w:rsid w:val="004C1EA2"/>
    <w:rsid w:val="004C26C5"/>
    <w:rsid w:val="004C2FD9"/>
    <w:rsid w:val="004C424E"/>
    <w:rsid w:val="004C471B"/>
    <w:rsid w:val="004C61C6"/>
    <w:rsid w:val="004C6694"/>
    <w:rsid w:val="004D4658"/>
    <w:rsid w:val="004E02E8"/>
    <w:rsid w:val="004E1E07"/>
    <w:rsid w:val="004E48AF"/>
    <w:rsid w:val="004E4FA6"/>
    <w:rsid w:val="004E5BA0"/>
    <w:rsid w:val="004E69F3"/>
    <w:rsid w:val="004E7510"/>
    <w:rsid w:val="004E77EB"/>
    <w:rsid w:val="004F018C"/>
    <w:rsid w:val="004F10F9"/>
    <w:rsid w:val="004F34C9"/>
    <w:rsid w:val="004F50F6"/>
    <w:rsid w:val="0050159A"/>
    <w:rsid w:val="00502514"/>
    <w:rsid w:val="00504BD8"/>
    <w:rsid w:val="00504D6A"/>
    <w:rsid w:val="00511095"/>
    <w:rsid w:val="005121BA"/>
    <w:rsid w:val="00524476"/>
    <w:rsid w:val="00525517"/>
    <w:rsid w:val="0052566F"/>
    <w:rsid w:val="00526F3B"/>
    <w:rsid w:val="00526F4C"/>
    <w:rsid w:val="005331CA"/>
    <w:rsid w:val="00535400"/>
    <w:rsid w:val="005369EC"/>
    <w:rsid w:val="005371C2"/>
    <w:rsid w:val="00540C3B"/>
    <w:rsid w:val="0054530F"/>
    <w:rsid w:val="00546385"/>
    <w:rsid w:val="00546637"/>
    <w:rsid w:val="0055243A"/>
    <w:rsid w:val="00554199"/>
    <w:rsid w:val="005551A0"/>
    <w:rsid w:val="0055755C"/>
    <w:rsid w:val="00561133"/>
    <w:rsid w:val="00562425"/>
    <w:rsid w:val="00563066"/>
    <w:rsid w:val="005664F5"/>
    <w:rsid w:val="00566B8A"/>
    <w:rsid w:val="0057286D"/>
    <w:rsid w:val="00572877"/>
    <w:rsid w:val="00572D2B"/>
    <w:rsid w:val="00572E17"/>
    <w:rsid w:val="005757FA"/>
    <w:rsid w:val="00575DAC"/>
    <w:rsid w:val="00582E8E"/>
    <w:rsid w:val="00584C92"/>
    <w:rsid w:val="00585F34"/>
    <w:rsid w:val="00586CA3"/>
    <w:rsid w:val="00591097"/>
    <w:rsid w:val="005927E6"/>
    <w:rsid w:val="00593F70"/>
    <w:rsid w:val="0059461E"/>
    <w:rsid w:val="005951F4"/>
    <w:rsid w:val="005963BA"/>
    <w:rsid w:val="00596794"/>
    <w:rsid w:val="00597400"/>
    <w:rsid w:val="005A0082"/>
    <w:rsid w:val="005A2A0A"/>
    <w:rsid w:val="005A2D17"/>
    <w:rsid w:val="005A37C2"/>
    <w:rsid w:val="005A385C"/>
    <w:rsid w:val="005A5D15"/>
    <w:rsid w:val="005A6C07"/>
    <w:rsid w:val="005B0D6C"/>
    <w:rsid w:val="005B18CA"/>
    <w:rsid w:val="005B6460"/>
    <w:rsid w:val="005B6646"/>
    <w:rsid w:val="005B6904"/>
    <w:rsid w:val="005B6FB2"/>
    <w:rsid w:val="005B6FB7"/>
    <w:rsid w:val="005B7EE4"/>
    <w:rsid w:val="005C078D"/>
    <w:rsid w:val="005C3779"/>
    <w:rsid w:val="005C4DD9"/>
    <w:rsid w:val="005C6AA6"/>
    <w:rsid w:val="005D3972"/>
    <w:rsid w:val="005D586C"/>
    <w:rsid w:val="005D7075"/>
    <w:rsid w:val="005D733C"/>
    <w:rsid w:val="005E02A2"/>
    <w:rsid w:val="005E06FF"/>
    <w:rsid w:val="005E1B0E"/>
    <w:rsid w:val="005E3423"/>
    <w:rsid w:val="005E6CBF"/>
    <w:rsid w:val="005E7706"/>
    <w:rsid w:val="005E7B3F"/>
    <w:rsid w:val="005F2566"/>
    <w:rsid w:val="005F2A6D"/>
    <w:rsid w:val="005F2E29"/>
    <w:rsid w:val="005F3576"/>
    <w:rsid w:val="005F42A6"/>
    <w:rsid w:val="005F699F"/>
    <w:rsid w:val="005F6D73"/>
    <w:rsid w:val="005F7D9E"/>
    <w:rsid w:val="006038F5"/>
    <w:rsid w:val="00611FCD"/>
    <w:rsid w:val="00613BD8"/>
    <w:rsid w:val="00614392"/>
    <w:rsid w:val="006157DE"/>
    <w:rsid w:val="00616372"/>
    <w:rsid w:val="00616C6A"/>
    <w:rsid w:val="0061734D"/>
    <w:rsid w:val="006211E0"/>
    <w:rsid w:val="00624715"/>
    <w:rsid w:val="006254B4"/>
    <w:rsid w:val="00626068"/>
    <w:rsid w:val="00627EED"/>
    <w:rsid w:val="0063426A"/>
    <w:rsid w:val="00634819"/>
    <w:rsid w:val="00634EB4"/>
    <w:rsid w:val="006405E1"/>
    <w:rsid w:val="00640F50"/>
    <w:rsid w:val="006410AF"/>
    <w:rsid w:val="006418DE"/>
    <w:rsid w:val="00647CBA"/>
    <w:rsid w:val="00647D46"/>
    <w:rsid w:val="0065305F"/>
    <w:rsid w:val="0065373C"/>
    <w:rsid w:val="00655637"/>
    <w:rsid w:val="00660D6C"/>
    <w:rsid w:val="00666594"/>
    <w:rsid w:val="00671C66"/>
    <w:rsid w:val="00672820"/>
    <w:rsid w:val="0067360F"/>
    <w:rsid w:val="00673B45"/>
    <w:rsid w:val="006745A2"/>
    <w:rsid w:val="00674678"/>
    <w:rsid w:val="0067506C"/>
    <w:rsid w:val="006770C3"/>
    <w:rsid w:val="006778B0"/>
    <w:rsid w:val="00677D0B"/>
    <w:rsid w:val="00684BB2"/>
    <w:rsid w:val="00684DD3"/>
    <w:rsid w:val="00685DF9"/>
    <w:rsid w:val="006864E2"/>
    <w:rsid w:val="00694254"/>
    <w:rsid w:val="0069444F"/>
    <w:rsid w:val="00694A6A"/>
    <w:rsid w:val="00697011"/>
    <w:rsid w:val="006A0068"/>
    <w:rsid w:val="006A068B"/>
    <w:rsid w:val="006A2692"/>
    <w:rsid w:val="006A4087"/>
    <w:rsid w:val="006A4D84"/>
    <w:rsid w:val="006A663F"/>
    <w:rsid w:val="006B1175"/>
    <w:rsid w:val="006B159F"/>
    <w:rsid w:val="006B1B87"/>
    <w:rsid w:val="006B4A65"/>
    <w:rsid w:val="006B644E"/>
    <w:rsid w:val="006B789D"/>
    <w:rsid w:val="006C044A"/>
    <w:rsid w:val="006C0578"/>
    <w:rsid w:val="006C05FD"/>
    <w:rsid w:val="006C0851"/>
    <w:rsid w:val="006C0D5A"/>
    <w:rsid w:val="006C26FB"/>
    <w:rsid w:val="006C5A09"/>
    <w:rsid w:val="006D0447"/>
    <w:rsid w:val="006D0E4B"/>
    <w:rsid w:val="006D364A"/>
    <w:rsid w:val="006D5D83"/>
    <w:rsid w:val="006D67BE"/>
    <w:rsid w:val="006E00CB"/>
    <w:rsid w:val="006E0871"/>
    <w:rsid w:val="006E1C0C"/>
    <w:rsid w:val="006E2601"/>
    <w:rsid w:val="006E3A84"/>
    <w:rsid w:val="006E42E1"/>
    <w:rsid w:val="006E6E5B"/>
    <w:rsid w:val="006F1543"/>
    <w:rsid w:val="006F4508"/>
    <w:rsid w:val="006F509C"/>
    <w:rsid w:val="006F586F"/>
    <w:rsid w:val="006F5F85"/>
    <w:rsid w:val="00702E49"/>
    <w:rsid w:val="00704C6E"/>
    <w:rsid w:val="00704F9C"/>
    <w:rsid w:val="0070645D"/>
    <w:rsid w:val="00707F0A"/>
    <w:rsid w:val="00711239"/>
    <w:rsid w:val="0071432D"/>
    <w:rsid w:val="00715897"/>
    <w:rsid w:val="00715FB9"/>
    <w:rsid w:val="00720F0C"/>
    <w:rsid w:val="007230A6"/>
    <w:rsid w:val="0073067C"/>
    <w:rsid w:val="007330CD"/>
    <w:rsid w:val="00733823"/>
    <w:rsid w:val="007344FB"/>
    <w:rsid w:val="00737722"/>
    <w:rsid w:val="00740794"/>
    <w:rsid w:val="00741AD9"/>
    <w:rsid w:val="0074314B"/>
    <w:rsid w:val="00745A3A"/>
    <w:rsid w:val="00750E5D"/>
    <w:rsid w:val="007517AF"/>
    <w:rsid w:val="00751E67"/>
    <w:rsid w:val="007540F0"/>
    <w:rsid w:val="00756540"/>
    <w:rsid w:val="00761F2F"/>
    <w:rsid w:val="00762F87"/>
    <w:rsid w:val="00763224"/>
    <w:rsid w:val="00763B12"/>
    <w:rsid w:val="00771114"/>
    <w:rsid w:val="00771AF2"/>
    <w:rsid w:val="0077561F"/>
    <w:rsid w:val="007854BF"/>
    <w:rsid w:val="007860BA"/>
    <w:rsid w:val="00787567"/>
    <w:rsid w:val="0078764F"/>
    <w:rsid w:val="00787FE3"/>
    <w:rsid w:val="007900D2"/>
    <w:rsid w:val="007904AE"/>
    <w:rsid w:val="00794FA0"/>
    <w:rsid w:val="0079525D"/>
    <w:rsid w:val="00795D7B"/>
    <w:rsid w:val="00797ED0"/>
    <w:rsid w:val="007A03C1"/>
    <w:rsid w:val="007A1DA0"/>
    <w:rsid w:val="007A4DBE"/>
    <w:rsid w:val="007A4F0A"/>
    <w:rsid w:val="007A5FDC"/>
    <w:rsid w:val="007A5FFB"/>
    <w:rsid w:val="007A6A5E"/>
    <w:rsid w:val="007A704C"/>
    <w:rsid w:val="007A70B0"/>
    <w:rsid w:val="007A7B1B"/>
    <w:rsid w:val="007B1C59"/>
    <w:rsid w:val="007B2918"/>
    <w:rsid w:val="007B3D58"/>
    <w:rsid w:val="007B6A2E"/>
    <w:rsid w:val="007C0AD7"/>
    <w:rsid w:val="007C33C1"/>
    <w:rsid w:val="007C6AD2"/>
    <w:rsid w:val="007C6E09"/>
    <w:rsid w:val="007C7320"/>
    <w:rsid w:val="007C7B1B"/>
    <w:rsid w:val="007D4E22"/>
    <w:rsid w:val="007D4E7E"/>
    <w:rsid w:val="007E45F4"/>
    <w:rsid w:val="007E52CC"/>
    <w:rsid w:val="007E5919"/>
    <w:rsid w:val="007E727C"/>
    <w:rsid w:val="007F0652"/>
    <w:rsid w:val="007F3C3F"/>
    <w:rsid w:val="00800FBA"/>
    <w:rsid w:val="00803911"/>
    <w:rsid w:val="00803EFF"/>
    <w:rsid w:val="008042AA"/>
    <w:rsid w:val="008045B6"/>
    <w:rsid w:val="00804D98"/>
    <w:rsid w:val="00806020"/>
    <w:rsid w:val="008068ED"/>
    <w:rsid w:val="0081036B"/>
    <w:rsid w:val="0081458D"/>
    <w:rsid w:val="00814C8C"/>
    <w:rsid w:val="008166A2"/>
    <w:rsid w:val="00820C0B"/>
    <w:rsid w:val="008251C9"/>
    <w:rsid w:val="00825BEB"/>
    <w:rsid w:val="00827A95"/>
    <w:rsid w:val="008309CD"/>
    <w:rsid w:val="00831515"/>
    <w:rsid w:val="00832BFC"/>
    <w:rsid w:val="00832D59"/>
    <w:rsid w:val="00833D0E"/>
    <w:rsid w:val="0084034C"/>
    <w:rsid w:val="00840357"/>
    <w:rsid w:val="0084296C"/>
    <w:rsid w:val="00844917"/>
    <w:rsid w:val="00845DAB"/>
    <w:rsid w:val="0084602D"/>
    <w:rsid w:val="008470D7"/>
    <w:rsid w:val="00851FF8"/>
    <w:rsid w:val="00854172"/>
    <w:rsid w:val="0085625E"/>
    <w:rsid w:val="00856DCE"/>
    <w:rsid w:val="00857146"/>
    <w:rsid w:val="00857864"/>
    <w:rsid w:val="00860120"/>
    <w:rsid w:val="00861F57"/>
    <w:rsid w:val="00863312"/>
    <w:rsid w:val="00867482"/>
    <w:rsid w:val="00867D45"/>
    <w:rsid w:val="00870EA1"/>
    <w:rsid w:val="008715E1"/>
    <w:rsid w:val="00871BAA"/>
    <w:rsid w:val="00874780"/>
    <w:rsid w:val="00874F24"/>
    <w:rsid w:val="00884191"/>
    <w:rsid w:val="0088449A"/>
    <w:rsid w:val="008846B2"/>
    <w:rsid w:val="00891448"/>
    <w:rsid w:val="00891612"/>
    <w:rsid w:val="00891FD5"/>
    <w:rsid w:val="00892501"/>
    <w:rsid w:val="00893F4B"/>
    <w:rsid w:val="008948DF"/>
    <w:rsid w:val="00894DBC"/>
    <w:rsid w:val="00895226"/>
    <w:rsid w:val="00895DD8"/>
    <w:rsid w:val="008A24E6"/>
    <w:rsid w:val="008A2EB4"/>
    <w:rsid w:val="008A3454"/>
    <w:rsid w:val="008A7D36"/>
    <w:rsid w:val="008B10D4"/>
    <w:rsid w:val="008B3E63"/>
    <w:rsid w:val="008B4FA2"/>
    <w:rsid w:val="008B5C07"/>
    <w:rsid w:val="008B79FC"/>
    <w:rsid w:val="008C053D"/>
    <w:rsid w:val="008C2659"/>
    <w:rsid w:val="008C2B94"/>
    <w:rsid w:val="008C2C0D"/>
    <w:rsid w:val="008C2CC1"/>
    <w:rsid w:val="008C37A1"/>
    <w:rsid w:val="008C7B6E"/>
    <w:rsid w:val="008D04BE"/>
    <w:rsid w:val="008D1D1A"/>
    <w:rsid w:val="008D3DD5"/>
    <w:rsid w:val="008D4090"/>
    <w:rsid w:val="008E2C55"/>
    <w:rsid w:val="008E5BAC"/>
    <w:rsid w:val="008E6693"/>
    <w:rsid w:val="008E6A22"/>
    <w:rsid w:val="008E6F2C"/>
    <w:rsid w:val="008E7991"/>
    <w:rsid w:val="008F76EA"/>
    <w:rsid w:val="00900CC2"/>
    <w:rsid w:val="00902AB4"/>
    <w:rsid w:val="00905B65"/>
    <w:rsid w:val="00905DEF"/>
    <w:rsid w:val="009072D7"/>
    <w:rsid w:val="00907B77"/>
    <w:rsid w:val="009122BC"/>
    <w:rsid w:val="0091430B"/>
    <w:rsid w:val="009145D6"/>
    <w:rsid w:val="0092385C"/>
    <w:rsid w:val="00927FAB"/>
    <w:rsid w:val="00930989"/>
    <w:rsid w:val="009323A3"/>
    <w:rsid w:val="00932971"/>
    <w:rsid w:val="0093317C"/>
    <w:rsid w:val="009340FE"/>
    <w:rsid w:val="009376C4"/>
    <w:rsid w:val="0094067B"/>
    <w:rsid w:val="00943AAC"/>
    <w:rsid w:val="00944D39"/>
    <w:rsid w:val="00947238"/>
    <w:rsid w:val="00947775"/>
    <w:rsid w:val="00950606"/>
    <w:rsid w:val="00950E30"/>
    <w:rsid w:val="009534C1"/>
    <w:rsid w:val="0095356F"/>
    <w:rsid w:val="00955248"/>
    <w:rsid w:val="00955DD5"/>
    <w:rsid w:val="009619BD"/>
    <w:rsid w:val="00964033"/>
    <w:rsid w:val="00964994"/>
    <w:rsid w:val="00966A7D"/>
    <w:rsid w:val="00967050"/>
    <w:rsid w:val="00974493"/>
    <w:rsid w:val="00977664"/>
    <w:rsid w:val="00981293"/>
    <w:rsid w:val="009818C1"/>
    <w:rsid w:val="00981D4F"/>
    <w:rsid w:val="00981EDD"/>
    <w:rsid w:val="009840ED"/>
    <w:rsid w:val="00984DCD"/>
    <w:rsid w:val="00984E88"/>
    <w:rsid w:val="00985171"/>
    <w:rsid w:val="009915CC"/>
    <w:rsid w:val="00993492"/>
    <w:rsid w:val="00995449"/>
    <w:rsid w:val="00996063"/>
    <w:rsid w:val="009964C5"/>
    <w:rsid w:val="00996C06"/>
    <w:rsid w:val="009A62BE"/>
    <w:rsid w:val="009A63C9"/>
    <w:rsid w:val="009B13B4"/>
    <w:rsid w:val="009B1DE9"/>
    <w:rsid w:val="009B2CDB"/>
    <w:rsid w:val="009B3352"/>
    <w:rsid w:val="009B572C"/>
    <w:rsid w:val="009C1176"/>
    <w:rsid w:val="009C4773"/>
    <w:rsid w:val="009C6617"/>
    <w:rsid w:val="009C6CF6"/>
    <w:rsid w:val="009C77CD"/>
    <w:rsid w:val="009D0966"/>
    <w:rsid w:val="009D21E6"/>
    <w:rsid w:val="009D2F78"/>
    <w:rsid w:val="009D4019"/>
    <w:rsid w:val="009D4464"/>
    <w:rsid w:val="009D5658"/>
    <w:rsid w:val="009D695E"/>
    <w:rsid w:val="009D7B0D"/>
    <w:rsid w:val="009E0337"/>
    <w:rsid w:val="009E4822"/>
    <w:rsid w:val="009E4B1A"/>
    <w:rsid w:val="009E5FAF"/>
    <w:rsid w:val="009E610D"/>
    <w:rsid w:val="009E643B"/>
    <w:rsid w:val="009F0F30"/>
    <w:rsid w:val="009F114C"/>
    <w:rsid w:val="009F14B6"/>
    <w:rsid w:val="009F6116"/>
    <w:rsid w:val="00A035E9"/>
    <w:rsid w:val="00A05656"/>
    <w:rsid w:val="00A12220"/>
    <w:rsid w:val="00A123F9"/>
    <w:rsid w:val="00A12945"/>
    <w:rsid w:val="00A205CF"/>
    <w:rsid w:val="00A21753"/>
    <w:rsid w:val="00A21F65"/>
    <w:rsid w:val="00A2395E"/>
    <w:rsid w:val="00A25E3C"/>
    <w:rsid w:val="00A27F1B"/>
    <w:rsid w:val="00A3171B"/>
    <w:rsid w:val="00A33F2E"/>
    <w:rsid w:val="00A34543"/>
    <w:rsid w:val="00A35E44"/>
    <w:rsid w:val="00A373D2"/>
    <w:rsid w:val="00A411E8"/>
    <w:rsid w:val="00A41AC6"/>
    <w:rsid w:val="00A41ECF"/>
    <w:rsid w:val="00A425D4"/>
    <w:rsid w:val="00A42CB9"/>
    <w:rsid w:val="00A435C3"/>
    <w:rsid w:val="00A447AB"/>
    <w:rsid w:val="00A44B94"/>
    <w:rsid w:val="00A44F05"/>
    <w:rsid w:val="00A45273"/>
    <w:rsid w:val="00A455C7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FA4"/>
    <w:rsid w:val="00A62B92"/>
    <w:rsid w:val="00A659C8"/>
    <w:rsid w:val="00A67DD6"/>
    <w:rsid w:val="00A748B0"/>
    <w:rsid w:val="00A753A3"/>
    <w:rsid w:val="00A757E2"/>
    <w:rsid w:val="00A77C85"/>
    <w:rsid w:val="00A81346"/>
    <w:rsid w:val="00A815F1"/>
    <w:rsid w:val="00A82F54"/>
    <w:rsid w:val="00A8542B"/>
    <w:rsid w:val="00A87C4E"/>
    <w:rsid w:val="00A90187"/>
    <w:rsid w:val="00A90D03"/>
    <w:rsid w:val="00A91CA2"/>
    <w:rsid w:val="00A95323"/>
    <w:rsid w:val="00A96049"/>
    <w:rsid w:val="00A97F4C"/>
    <w:rsid w:val="00AA058B"/>
    <w:rsid w:val="00AA30C6"/>
    <w:rsid w:val="00AA5360"/>
    <w:rsid w:val="00AA78A0"/>
    <w:rsid w:val="00AB04AD"/>
    <w:rsid w:val="00AB5EA3"/>
    <w:rsid w:val="00AB78ED"/>
    <w:rsid w:val="00AB79C9"/>
    <w:rsid w:val="00AC42D4"/>
    <w:rsid w:val="00AC6979"/>
    <w:rsid w:val="00AC7D9B"/>
    <w:rsid w:val="00AD082B"/>
    <w:rsid w:val="00AD09F9"/>
    <w:rsid w:val="00AD4388"/>
    <w:rsid w:val="00AD525F"/>
    <w:rsid w:val="00AD7DBA"/>
    <w:rsid w:val="00AE1A9D"/>
    <w:rsid w:val="00AE54B7"/>
    <w:rsid w:val="00AE606F"/>
    <w:rsid w:val="00AE6C6A"/>
    <w:rsid w:val="00AE72A8"/>
    <w:rsid w:val="00AE7A92"/>
    <w:rsid w:val="00AF03B9"/>
    <w:rsid w:val="00AF067F"/>
    <w:rsid w:val="00AF3BBB"/>
    <w:rsid w:val="00AF46EB"/>
    <w:rsid w:val="00AF654E"/>
    <w:rsid w:val="00AF674A"/>
    <w:rsid w:val="00B00A19"/>
    <w:rsid w:val="00B01243"/>
    <w:rsid w:val="00B02BFD"/>
    <w:rsid w:val="00B04BA2"/>
    <w:rsid w:val="00B05CF3"/>
    <w:rsid w:val="00B064B7"/>
    <w:rsid w:val="00B0658F"/>
    <w:rsid w:val="00B075D8"/>
    <w:rsid w:val="00B10576"/>
    <w:rsid w:val="00B127BB"/>
    <w:rsid w:val="00B12A58"/>
    <w:rsid w:val="00B131FD"/>
    <w:rsid w:val="00B13EC7"/>
    <w:rsid w:val="00B150A7"/>
    <w:rsid w:val="00B15E52"/>
    <w:rsid w:val="00B1696F"/>
    <w:rsid w:val="00B231C4"/>
    <w:rsid w:val="00B26596"/>
    <w:rsid w:val="00B304A4"/>
    <w:rsid w:val="00B3245A"/>
    <w:rsid w:val="00B34DC3"/>
    <w:rsid w:val="00B36E9D"/>
    <w:rsid w:val="00B37CF6"/>
    <w:rsid w:val="00B37DF2"/>
    <w:rsid w:val="00B37FBF"/>
    <w:rsid w:val="00B40352"/>
    <w:rsid w:val="00B41804"/>
    <w:rsid w:val="00B45A9C"/>
    <w:rsid w:val="00B4763D"/>
    <w:rsid w:val="00B500D1"/>
    <w:rsid w:val="00B505BB"/>
    <w:rsid w:val="00B50D90"/>
    <w:rsid w:val="00B52DD2"/>
    <w:rsid w:val="00B53141"/>
    <w:rsid w:val="00B539E5"/>
    <w:rsid w:val="00B56CB0"/>
    <w:rsid w:val="00B574E7"/>
    <w:rsid w:val="00B653D4"/>
    <w:rsid w:val="00B67B8F"/>
    <w:rsid w:val="00B67E5E"/>
    <w:rsid w:val="00B71587"/>
    <w:rsid w:val="00B71FC7"/>
    <w:rsid w:val="00B72866"/>
    <w:rsid w:val="00B733A9"/>
    <w:rsid w:val="00B737C0"/>
    <w:rsid w:val="00B74397"/>
    <w:rsid w:val="00B830D5"/>
    <w:rsid w:val="00B8591F"/>
    <w:rsid w:val="00B860E8"/>
    <w:rsid w:val="00B86AEA"/>
    <w:rsid w:val="00B86F13"/>
    <w:rsid w:val="00B93D11"/>
    <w:rsid w:val="00B941AF"/>
    <w:rsid w:val="00B9634B"/>
    <w:rsid w:val="00B9769E"/>
    <w:rsid w:val="00BA0387"/>
    <w:rsid w:val="00BA0BCC"/>
    <w:rsid w:val="00BA1537"/>
    <w:rsid w:val="00BA2C87"/>
    <w:rsid w:val="00BA4DD9"/>
    <w:rsid w:val="00BA52BF"/>
    <w:rsid w:val="00BA707E"/>
    <w:rsid w:val="00BB086D"/>
    <w:rsid w:val="00BB0B79"/>
    <w:rsid w:val="00BB0EA8"/>
    <w:rsid w:val="00BB3C72"/>
    <w:rsid w:val="00BB5154"/>
    <w:rsid w:val="00BB5572"/>
    <w:rsid w:val="00BB5E5B"/>
    <w:rsid w:val="00BB64EA"/>
    <w:rsid w:val="00BB6E1C"/>
    <w:rsid w:val="00BB7BFD"/>
    <w:rsid w:val="00BC0018"/>
    <w:rsid w:val="00BC00A5"/>
    <w:rsid w:val="00BC3711"/>
    <w:rsid w:val="00BC6E7F"/>
    <w:rsid w:val="00BD1273"/>
    <w:rsid w:val="00BD3B17"/>
    <w:rsid w:val="00BD510E"/>
    <w:rsid w:val="00BD5E84"/>
    <w:rsid w:val="00BD6055"/>
    <w:rsid w:val="00BD6FAB"/>
    <w:rsid w:val="00BE0AA6"/>
    <w:rsid w:val="00BE1535"/>
    <w:rsid w:val="00BE1D83"/>
    <w:rsid w:val="00BE2FA6"/>
    <w:rsid w:val="00BE337B"/>
    <w:rsid w:val="00BE3A40"/>
    <w:rsid w:val="00BF0856"/>
    <w:rsid w:val="00BF367D"/>
    <w:rsid w:val="00BF41B7"/>
    <w:rsid w:val="00BF5B8E"/>
    <w:rsid w:val="00BF730F"/>
    <w:rsid w:val="00C01C83"/>
    <w:rsid w:val="00C1583E"/>
    <w:rsid w:val="00C160F1"/>
    <w:rsid w:val="00C17620"/>
    <w:rsid w:val="00C17675"/>
    <w:rsid w:val="00C25D10"/>
    <w:rsid w:val="00C27C0E"/>
    <w:rsid w:val="00C3034C"/>
    <w:rsid w:val="00C32EB4"/>
    <w:rsid w:val="00C34A89"/>
    <w:rsid w:val="00C37826"/>
    <w:rsid w:val="00C41242"/>
    <w:rsid w:val="00C4427D"/>
    <w:rsid w:val="00C4631D"/>
    <w:rsid w:val="00C5385B"/>
    <w:rsid w:val="00C53EE7"/>
    <w:rsid w:val="00C54DD7"/>
    <w:rsid w:val="00C6084C"/>
    <w:rsid w:val="00C71630"/>
    <w:rsid w:val="00C7242D"/>
    <w:rsid w:val="00C737A4"/>
    <w:rsid w:val="00C74659"/>
    <w:rsid w:val="00C7490B"/>
    <w:rsid w:val="00C77AA7"/>
    <w:rsid w:val="00C80127"/>
    <w:rsid w:val="00C80B93"/>
    <w:rsid w:val="00C80D7A"/>
    <w:rsid w:val="00C80EF4"/>
    <w:rsid w:val="00C830AB"/>
    <w:rsid w:val="00C84070"/>
    <w:rsid w:val="00C86045"/>
    <w:rsid w:val="00C878AF"/>
    <w:rsid w:val="00C90085"/>
    <w:rsid w:val="00C90B74"/>
    <w:rsid w:val="00C90C2A"/>
    <w:rsid w:val="00C92BFD"/>
    <w:rsid w:val="00C93973"/>
    <w:rsid w:val="00C93FB6"/>
    <w:rsid w:val="00C95CEB"/>
    <w:rsid w:val="00C964C8"/>
    <w:rsid w:val="00CA042A"/>
    <w:rsid w:val="00CA3E51"/>
    <w:rsid w:val="00CA4B28"/>
    <w:rsid w:val="00CB4CA0"/>
    <w:rsid w:val="00CB632D"/>
    <w:rsid w:val="00CB67FD"/>
    <w:rsid w:val="00CC17C2"/>
    <w:rsid w:val="00CC245F"/>
    <w:rsid w:val="00CC3DA6"/>
    <w:rsid w:val="00CC48E2"/>
    <w:rsid w:val="00CC6310"/>
    <w:rsid w:val="00CC65C7"/>
    <w:rsid w:val="00CC6AF5"/>
    <w:rsid w:val="00CC7ADC"/>
    <w:rsid w:val="00CD1480"/>
    <w:rsid w:val="00CE1056"/>
    <w:rsid w:val="00CE2214"/>
    <w:rsid w:val="00CE4788"/>
    <w:rsid w:val="00CE4A5B"/>
    <w:rsid w:val="00CE5513"/>
    <w:rsid w:val="00CE571F"/>
    <w:rsid w:val="00CE6D22"/>
    <w:rsid w:val="00CF0B02"/>
    <w:rsid w:val="00CF215A"/>
    <w:rsid w:val="00CF3720"/>
    <w:rsid w:val="00CF5FFC"/>
    <w:rsid w:val="00D01FA9"/>
    <w:rsid w:val="00D02358"/>
    <w:rsid w:val="00D025FC"/>
    <w:rsid w:val="00D02AEC"/>
    <w:rsid w:val="00D03DD3"/>
    <w:rsid w:val="00D0424D"/>
    <w:rsid w:val="00D0477D"/>
    <w:rsid w:val="00D06A3F"/>
    <w:rsid w:val="00D07D15"/>
    <w:rsid w:val="00D11224"/>
    <w:rsid w:val="00D15198"/>
    <w:rsid w:val="00D16323"/>
    <w:rsid w:val="00D20B9E"/>
    <w:rsid w:val="00D21268"/>
    <w:rsid w:val="00D228BB"/>
    <w:rsid w:val="00D230AB"/>
    <w:rsid w:val="00D26358"/>
    <w:rsid w:val="00D26B0F"/>
    <w:rsid w:val="00D26CBE"/>
    <w:rsid w:val="00D27838"/>
    <w:rsid w:val="00D279FF"/>
    <w:rsid w:val="00D31E98"/>
    <w:rsid w:val="00D32679"/>
    <w:rsid w:val="00D36430"/>
    <w:rsid w:val="00D405E4"/>
    <w:rsid w:val="00D41D12"/>
    <w:rsid w:val="00D43706"/>
    <w:rsid w:val="00D43E82"/>
    <w:rsid w:val="00D46223"/>
    <w:rsid w:val="00D46315"/>
    <w:rsid w:val="00D4716B"/>
    <w:rsid w:val="00D51685"/>
    <w:rsid w:val="00D51C17"/>
    <w:rsid w:val="00D52763"/>
    <w:rsid w:val="00D56108"/>
    <w:rsid w:val="00D600EF"/>
    <w:rsid w:val="00D6490F"/>
    <w:rsid w:val="00D64EE9"/>
    <w:rsid w:val="00D667D1"/>
    <w:rsid w:val="00D67653"/>
    <w:rsid w:val="00D67818"/>
    <w:rsid w:val="00D678CD"/>
    <w:rsid w:val="00D679E4"/>
    <w:rsid w:val="00D77155"/>
    <w:rsid w:val="00D7755B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F2B"/>
    <w:rsid w:val="00DB51B0"/>
    <w:rsid w:val="00DB7961"/>
    <w:rsid w:val="00DC0E7D"/>
    <w:rsid w:val="00DC1C43"/>
    <w:rsid w:val="00DC1F66"/>
    <w:rsid w:val="00DC3970"/>
    <w:rsid w:val="00DC48B0"/>
    <w:rsid w:val="00DC4BFE"/>
    <w:rsid w:val="00DC6AAB"/>
    <w:rsid w:val="00DD07EE"/>
    <w:rsid w:val="00DD09FB"/>
    <w:rsid w:val="00DD3EAB"/>
    <w:rsid w:val="00DE1B0B"/>
    <w:rsid w:val="00DE219E"/>
    <w:rsid w:val="00DE5B7C"/>
    <w:rsid w:val="00DF0A8F"/>
    <w:rsid w:val="00DF17E8"/>
    <w:rsid w:val="00DF27A0"/>
    <w:rsid w:val="00DF4E49"/>
    <w:rsid w:val="00DF7EEC"/>
    <w:rsid w:val="00E025C9"/>
    <w:rsid w:val="00E032C6"/>
    <w:rsid w:val="00E0347F"/>
    <w:rsid w:val="00E04B10"/>
    <w:rsid w:val="00E06FEA"/>
    <w:rsid w:val="00E12267"/>
    <w:rsid w:val="00E15A0C"/>
    <w:rsid w:val="00E16711"/>
    <w:rsid w:val="00E1681D"/>
    <w:rsid w:val="00E169EB"/>
    <w:rsid w:val="00E16D48"/>
    <w:rsid w:val="00E20FED"/>
    <w:rsid w:val="00E238D4"/>
    <w:rsid w:val="00E25E82"/>
    <w:rsid w:val="00E2615A"/>
    <w:rsid w:val="00E2788F"/>
    <w:rsid w:val="00E3018D"/>
    <w:rsid w:val="00E32602"/>
    <w:rsid w:val="00E33938"/>
    <w:rsid w:val="00E371A7"/>
    <w:rsid w:val="00E44361"/>
    <w:rsid w:val="00E4453C"/>
    <w:rsid w:val="00E46972"/>
    <w:rsid w:val="00E47AE6"/>
    <w:rsid w:val="00E47CE7"/>
    <w:rsid w:val="00E512FF"/>
    <w:rsid w:val="00E51AE0"/>
    <w:rsid w:val="00E556DE"/>
    <w:rsid w:val="00E57811"/>
    <w:rsid w:val="00E603B1"/>
    <w:rsid w:val="00E60BF3"/>
    <w:rsid w:val="00E61806"/>
    <w:rsid w:val="00E622FD"/>
    <w:rsid w:val="00E62607"/>
    <w:rsid w:val="00E62F6C"/>
    <w:rsid w:val="00E6436B"/>
    <w:rsid w:val="00E65BC2"/>
    <w:rsid w:val="00E8298C"/>
    <w:rsid w:val="00E85B3B"/>
    <w:rsid w:val="00E917BB"/>
    <w:rsid w:val="00E96C21"/>
    <w:rsid w:val="00EA0F04"/>
    <w:rsid w:val="00EA2A8D"/>
    <w:rsid w:val="00EA3C41"/>
    <w:rsid w:val="00EA4D9B"/>
    <w:rsid w:val="00EA4E6C"/>
    <w:rsid w:val="00EA67F4"/>
    <w:rsid w:val="00EA7452"/>
    <w:rsid w:val="00EB0179"/>
    <w:rsid w:val="00EB092E"/>
    <w:rsid w:val="00EB1715"/>
    <w:rsid w:val="00EB4486"/>
    <w:rsid w:val="00EB44C2"/>
    <w:rsid w:val="00EB64B6"/>
    <w:rsid w:val="00EB71CE"/>
    <w:rsid w:val="00EC05A5"/>
    <w:rsid w:val="00EC1B5E"/>
    <w:rsid w:val="00EC2AA3"/>
    <w:rsid w:val="00EC3B0B"/>
    <w:rsid w:val="00EC4910"/>
    <w:rsid w:val="00EC56F5"/>
    <w:rsid w:val="00EC6998"/>
    <w:rsid w:val="00ED1BFA"/>
    <w:rsid w:val="00ED3EAF"/>
    <w:rsid w:val="00ED6CE2"/>
    <w:rsid w:val="00ED72E9"/>
    <w:rsid w:val="00EE03D1"/>
    <w:rsid w:val="00EE0887"/>
    <w:rsid w:val="00EE180A"/>
    <w:rsid w:val="00EE1AEF"/>
    <w:rsid w:val="00EE4DB4"/>
    <w:rsid w:val="00EE5C24"/>
    <w:rsid w:val="00EE656C"/>
    <w:rsid w:val="00EF35FD"/>
    <w:rsid w:val="00EF3F9A"/>
    <w:rsid w:val="00EF413F"/>
    <w:rsid w:val="00F006E3"/>
    <w:rsid w:val="00F022C2"/>
    <w:rsid w:val="00F028AC"/>
    <w:rsid w:val="00F04401"/>
    <w:rsid w:val="00F04700"/>
    <w:rsid w:val="00F04C1B"/>
    <w:rsid w:val="00F05532"/>
    <w:rsid w:val="00F05C1F"/>
    <w:rsid w:val="00F06997"/>
    <w:rsid w:val="00F07FAC"/>
    <w:rsid w:val="00F13878"/>
    <w:rsid w:val="00F169AD"/>
    <w:rsid w:val="00F1721E"/>
    <w:rsid w:val="00F1767D"/>
    <w:rsid w:val="00F222E1"/>
    <w:rsid w:val="00F2240F"/>
    <w:rsid w:val="00F22906"/>
    <w:rsid w:val="00F22CC2"/>
    <w:rsid w:val="00F25049"/>
    <w:rsid w:val="00F279E2"/>
    <w:rsid w:val="00F32243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74EF"/>
    <w:rsid w:val="00F5188F"/>
    <w:rsid w:val="00F51971"/>
    <w:rsid w:val="00F520D7"/>
    <w:rsid w:val="00F528DA"/>
    <w:rsid w:val="00F55EBC"/>
    <w:rsid w:val="00F579F9"/>
    <w:rsid w:val="00F60FAD"/>
    <w:rsid w:val="00F632D3"/>
    <w:rsid w:val="00F642C3"/>
    <w:rsid w:val="00F64F51"/>
    <w:rsid w:val="00F655E2"/>
    <w:rsid w:val="00F66607"/>
    <w:rsid w:val="00F66DA6"/>
    <w:rsid w:val="00F67902"/>
    <w:rsid w:val="00F71037"/>
    <w:rsid w:val="00F72300"/>
    <w:rsid w:val="00F73D87"/>
    <w:rsid w:val="00F802E8"/>
    <w:rsid w:val="00F82F24"/>
    <w:rsid w:val="00F838FD"/>
    <w:rsid w:val="00F87553"/>
    <w:rsid w:val="00F910E0"/>
    <w:rsid w:val="00F91CE2"/>
    <w:rsid w:val="00F947BE"/>
    <w:rsid w:val="00F94F04"/>
    <w:rsid w:val="00F96922"/>
    <w:rsid w:val="00F96A61"/>
    <w:rsid w:val="00FA05E8"/>
    <w:rsid w:val="00FA30D9"/>
    <w:rsid w:val="00FA5F85"/>
    <w:rsid w:val="00FA7392"/>
    <w:rsid w:val="00FB0426"/>
    <w:rsid w:val="00FB4C24"/>
    <w:rsid w:val="00FB684F"/>
    <w:rsid w:val="00FC1E75"/>
    <w:rsid w:val="00FC43D5"/>
    <w:rsid w:val="00FC4DA1"/>
    <w:rsid w:val="00FC6051"/>
    <w:rsid w:val="00FC6CA4"/>
    <w:rsid w:val="00FC6ECC"/>
    <w:rsid w:val="00FD09CF"/>
    <w:rsid w:val="00FD15F3"/>
    <w:rsid w:val="00FD2A9F"/>
    <w:rsid w:val="00FD30F1"/>
    <w:rsid w:val="00FD4E80"/>
    <w:rsid w:val="00FD79A7"/>
    <w:rsid w:val="00FE0D97"/>
    <w:rsid w:val="00FE124B"/>
    <w:rsid w:val="00FE1757"/>
    <w:rsid w:val="00FE1ED2"/>
    <w:rsid w:val="00FE383F"/>
    <w:rsid w:val="00FF10EE"/>
    <w:rsid w:val="00FF4312"/>
    <w:rsid w:val="00FF53B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D984-706D-483E-B6D5-376843B0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9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Волохова С.А.</cp:lastModifiedBy>
  <cp:revision>411</cp:revision>
  <dcterms:created xsi:type="dcterms:W3CDTF">2013-01-16T10:32:00Z</dcterms:created>
  <dcterms:modified xsi:type="dcterms:W3CDTF">2013-11-20T10:36:00Z</dcterms:modified>
</cp:coreProperties>
</file>